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CFCF8" w14:textId="5E498E09" w:rsidR="004A6CB7" w:rsidRDefault="740D4C94" w:rsidP="4F0AB11F">
      <w:pPr>
        <w:jc w:val="center"/>
        <w:rPr>
          <w:rFonts w:eastAsiaTheme="minorEastAsia"/>
          <w:b/>
          <w:bCs/>
          <w:sz w:val="28"/>
          <w:szCs w:val="28"/>
        </w:rPr>
      </w:pPr>
      <w:r w:rsidRPr="4F0AB11F">
        <w:rPr>
          <w:rFonts w:eastAsiaTheme="minorEastAsia"/>
          <w:b/>
          <w:bCs/>
          <w:sz w:val="28"/>
          <w:szCs w:val="28"/>
        </w:rPr>
        <w:t xml:space="preserve">Advisor </w:t>
      </w:r>
      <w:r w:rsidR="00F219A3" w:rsidRPr="4F0AB11F">
        <w:rPr>
          <w:rFonts w:eastAsiaTheme="minorEastAsia"/>
          <w:b/>
          <w:bCs/>
          <w:sz w:val="28"/>
          <w:szCs w:val="28"/>
        </w:rPr>
        <w:t xml:space="preserve">and </w:t>
      </w:r>
      <w:r w:rsidRPr="4F0AB11F">
        <w:rPr>
          <w:rFonts w:eastAsiaTheme="minorEastAsia"/>
          <w:b/>
          <w:bCs/>
          <w:sz w:val="28"/>
          <w:szCs w:val="28"/>
        </w:rPr>
        <w:t xml:space="preserve">Advisee Expectations </w:t>
      </w:r>
      <w:r w:rsidR="37BECED0" w:rsidRPr="4F0AB11F">
        <w:rPr>
          <w:rFonts w:eastAsiaTheme="minorEastAsia"/>
          <w:b/>
          <w:bCs/>
          <w:sz w:val="28"/>
          <w:szCs w:val="28"/>
        </w:rPr>
        <w:t>Plan</w:t>
      </w:r>
      <w:r w:rsidR="003A17DD" w:rsidRPr="4F0AB11F">
        <w:rPr>
          <w:rFonts w:eastAsiaTheme="minorEastAsia"/>
          <w:b/>
          <w:bCs/>
          <w:sz w:val="28"/>
          <w:szCs w:val="28"/>
        </w:rPr>
        <w:t xml:space="preserve"> </w:t>
      </w:r>
      <w:r w:rsidR="004A6CB7" w:rsidRPr="4F0AB11F">
        <w:rPr>
          <w:rFonts w:eastAsiaTheme="minorEastAsia"/>
          <w:b/>
          <w:bCs/>
          <w:sz w:val="28"/>
          <w:szCs w:val="28"/>
        </w:rPr>
        <w:t>Template</w:t>
      </w:r>
    </w:p>
    <w:p w14:paraId="508D17A4" w14:textId="6B948865" w:rsidR="00283B0A" w:rsidRDefault="004E62B9" w:rsidP="4F0AB11F">
      <w:pPr>
        <w:rPr>
          <w:rFonts w:eastAsiaTheme="minorEastAsia"/>
          <w:sz w:val="24"/>
          <w:szCs w:val="24"/>
        </w:rPr>
      </w:pPr>
      <w:r w:rsidRPr="4F0AB11F">
        <w:rPr>
          <w:rFonts w:eastAsiaTheme="minorEastAsia"/>
          <w:b/>
          <w:bCs/>
          <w:sz w:val="24"/>
          <w:szCs w:val="24"/>
        </w:rPr>
        <w:t>Instructions:</w:t>
      </w:r>
      <w:r w:rsidRPr="4F0AB11F">
        <w:rPr>
          <w:rFonts w:eastAsiaTheme="minorEastAsia"/>
          <w:sz w:val="24"/>
          <w:szCs w:val="24"/>
        </w:rPr>
        <w:t xml:space="preserve"> </w:t>
      </w:r>
      <w:r w:rsidR="0047793D" w:rsidRPr="4F0AB11F">
        <w:rPr>
          <w:rFonts w:eastAsiaTheme="minorEastAsia"/>
          <w:sz w:val="24"/>
          <w:szCs w:val="24"/>
        </w:rPr>
        <w:t>Fa</w:t>
      </w:r>
      <w:r w:rsidR="000F5C2A" w:rsidRPr="4F0AB11F">
        <w:rPr>
          <w:rFonts w:eastAsiaTheme="minorEastAsia"/>
          <w:sz w:val="24"/>
          <w:szCs w:val="24"/>
        </w:rPr>
        <w:t>culty and students</w:t>
      </w:r>
      <w:r w:rsidR="5519834B" w:rsidRPr="4F0AB11F">
        <w:rPr>
          <w:rFonts w:eastAsiaTheme="minorEastAsia"/>
          <w:sz w:val="24"/>
          <w:szCs w:val="24"/>
        </w:rPr>
        <w:t xml:space="preserve"> must</w:t>
      </w:r>
      <w:r w:rsidR="0047793D" w:rsidRPr="4F0AB11F">
        <w:rPr>
          <w:rFonts w:eastAsiaTheme="minorEastAsia"/>
          <w:sz w:val="24"/>
          <w:szCs w:val="24"/>
        </w:rPr>
        <w:t xml:space="preserve"> use this template or a program-specific form </w:t>
      </w:r>
      <w:r w:rsidR="5519834B" w:rsidRPr="4F0AB11F">
        <w:rPr>
          <w:rFonts w:eastAsiaTheme="minorEastAsia"/>
          <w:sz w:val="24"/>
          <w:szCs w:val="24"/>
        </w:rPr>
        <w:t>to identify</w:t>
      </w:r>
      <w:r w:rsidR="000D3031" w:rsidRPr="4F0AB11F">
        <w:rPr>
          <w:rFonts w:eastAsiaTheme="minorEastAsia"/>
          <w:sz w:val="24"/>
          <w:szCs w:val="24"/>
        </w:rPr>
        <w:t xml:space="preserve"> and discuss</w:t>
      </w:r>
      <w:r w:rsidR="5519834B" w:rsidRPr="4F0AB11F">
        <w:rPr>
          <w:rFonts w:eastAsiaTheme="minorEastAsia"/>
          <w:sz w:val="24"/>
          <w:szCs w:val="24"/>
        </w:rPr>
        <w:t xml:space="preserve"> goals </w:t>
      </w:r>
      <w:r w:rsidR="001845E4" w:rsidRPr="4F0AB11F">
        <w:rPr>
          <w:rFonts w:eastAsiaTheme="minorEastAsia"/>
          <w:sz w:val="24"/>
          <w:szCs w:val="24"/>
        </w:rPr>
        <w:t xml:space="preserve">and </w:t>
      </w:r>
      <w:r w:rsidR="5519834B" w:rsidRPr="4F0AB11F">
        <w:rPr>
          <w:rFonts w:eastAsiaTheme="minorEastAsia"/>
          <w:sz w:val="24"/>
          <w:szCs w:val="24"/>
        </w:rPr>
        <w:t>expectations</w:t>
      </w:r>
      <w:r w:rsidR="000D3031" w:rsidRPr="4F0AB11F">
        <w:rPr>
          <w:rFonts w:eastAsiaTheme="minorEastAsia"/>
          <w:sz w:val="24"/>
          <w:szCs w:val="24"/>
        </w:rPr>
        <w:t>. Examples include:</w:t>
      </w:r>
      <w:r w:rsidR="5519834B" w:rsidRPr="4F0AB11F">
        <w:rPr>
          <w:rFonts w:eastAsiaTheme="minorEastAsia"/>
          <w:sz w:val="24"/>
          <w:szCs w:val="24"/>
        </w:rPr>
        <w:t xml:space="preserve"> </w:t>
      </w:r>
    </w:p>
    <w:p w14:paraId="5032AC57" w14:textId="56DBFD31" w:rsidR="00283B0A" w:rsidRPr="00283B0A" w:rsidRDefault="000D3031" w:rsidP="4F0AB11F">
      <w:pPr>
        <w:pStyle w:val="ListParagraph"/>
        <w:numPr>
          <w:ilvl w:val="0"/>
          <w:numId w:val="12"/>
        </w:numPr>
        <w:rPr>
          <w:rFonts w:eastAsiaTheme="minorEastAsia"/>
          <w:sz w:val="24"/>
          <w:szCs w:val="24"/>
        </w:rPr>
      </w:pPr>
      <w:r w:rsidRPr="4F0AB11F">
        <w:rPr>
          <w:rFonts w:eastAsiaTheme="minorEastAsia"/>
          <w:sz w:val="24"/>
          <w:szCs w:val="24"/>
        </w:rPr>
        <w:t>H</w:t>
      </w:r>
      <w:r w:rsidR="001845E4" w:rsidRPr="4F0AB11F">
        <w:rPr>
          <w:rFonts w:eastAsiaTheme="minorEastAsia"/>
          <w:sz w:val="24"/>
          <w:szCs w:val="24"/>
        </w:rPr>
        <w:t xml:space="preserve">ow </w:t>
      </w:r>
      <w:r w:rsidR="7EABA3E2" w:rsidRPr="4F0AB11F">
        <w:rPr>
          <w:rFonts w:eastAsiaTheme="minorEastAsia"/>
          <w:sz w:val="24"/>
          <w:szCs w:val="24"/>
        </w:rPr>
        <w:t>to</w:t>
      </w:r>
      <w:r w:rsidR="001F264F" w:rsidRPr="4F0AB11F">
        <w:rPr>
          <w:rFonts w:eastAsiaTheme="minorEastAsia"/>
          <w:sz w:val="24"/>
          <w:szCs w:val="24"/>
        </w:rPr>
        <w:t xml:space="preserve"> move forward academically </w:t>
      </w:r>
      <w:r w:rsidRPr="4F0AB11F">
        <w:rPr>
          <w:rFonts w:eastAsiaTheme="minorEastAsia"/>
          <w:sz w:val="24"/>
          <w:szCs w:val="24"/>
        </w:rPr>
        <w:t>or</w:t>
      </w:r>
      <w:r w:rsidR="001845E4" w:rsidRPr="4F0AB11F">
        <w:rPr>
          <w:rFonts w:eastAsiaTheme="minorEastAsia"/>
          <w:sz w:val="24"/>
          <w:szCs w:val="24"/>
        </w:rPr>
        <w:t xml:space="preserve"> </w:t>
      </w:r>
      <w:r w:rsidR="001F264F" w:rsidRPr="4F0AB11F">
        <w:rPr>
          <w:rFonts w:eastAsiaTheme="minorEastAsia"/>
          <w:sz w:val="24"/>
          <w:szCs w:val="24"/>
        </w:rPr>
        <w:t xml:space="preserve">professionally </w:t>
      </w:r>
    </w:p>
    <w:p w14:paraId="2C722F51" w14:textId="77777777" w:rsidR="00283B0A" w:rsidRDefault="00283B0A" w:rsidP="4F0AB11F">
      <w:pPr>
        <w:pStyle w:val="ListParagraph"/>
        <w:numPr>
          <w:ilvl w:val="0"/>
          <w:numId w:val="12"/>
        </w:numPr>
        <w:rPr>
          <w:rFonts w:eastAsiaTheme="minorEastAsia"/>
          <w:sz w:val="24"/>
          <w:szCs w:val="24"/>
        </w:rPr>
      </w:pPr>
      <w:r w:rsidRPr="4F0AB11F">
        <w:rPr>
          <w:rFonts w:eastAsiaTheme="minorEastAsia"/>
          <w:sz w:val="24"/>
          <w:szCs w:val="24"/>
        </w:rPr>
        <w:t>H</w:t>
      </w:r>
      <w:r w:rsidR="001845E4" w:rsidRPr="4F0AB11F">
        <w:rPr>
          <w:rFonts w:eastAsiaTheme="minorEastAsia"/>
          <w:sz w:val="24"/>
          <w:szCs w:val="24"/>
        </w:rPr>
        <w:t xml:space="preserve">ow to </w:t>
      </w:r>
      <w:r w:rsidR="7EABA3E2" w:rsidRPr="4F0AB11F">
        <w:rPr>
          <w:rFonts w:eastAsiaTheme="minorEastAsia"/>
          <w:sz w:val="24"/>
          <w:szCs w:val="24"/>
        </w:rPr>
        <w:t>help achieve a “Satisfactory” grade in research</w:t>
      </w:r>
      <w:r w:rsidR="00C6755D" w:rsidRPr="4F0AB11F">
        <w:rPr>
          <w:rFonts w:eastAsiaTheme="minorEastAsia"/>
          <w:sz w:val="24"/>
          <w:szCs w:val="24"/>
        </w:rPr>
        <w:t>.</w:t>
      </w:r>
      <w:r w:rsidR="00FF6946" w:rsidRPr="4F0AB11F">
        <w:rPr>
          <w:rFonts w:eastAsiaTheme="minorEastAsia"/>
          <w:sz w:val="24"/>
          <w:szCs w:val="24"/>
        </w:rPr>
        <w:t xml:space="preserve"> </w:t>
      </w:r>
      <w:r w:rsidR="000D0766" w:rsidRPr="4F0AB11F">
        <w:rPr>
          <w:rFonts w:eastAsiaTheme="minorEastAsia"/>
          <w:sz w:val="24"/>
          <w:szCs w:val="24"/>
        </w:rPr>
        <w:t xml:space="preserve"> </w:t>
      </w:r>
    </w:p>
    <w:p w14:paraId="574F8C4F" w14:textId="410DD48E" w:rsidR="009E5B19" w:rsidRDefault="001368BC" w:rsidP="4F0AB11F">
      <w:pPr>
        <w:rPr>
          <w:rFonts w:eastAsiaTheme="minorEastAsia"/>
          <w:sz w:val="24"/>
          <w:szCs w:val="24"/>
        </w:rPr>
      </w:pPr>
      <w:r w:rsidRPr="4F0AB11F">
        <w:rPr>
          <w:rFonts w:eastAsiaTheme="minorEastAsia"/>
          <w:sz w:val="24"/>
          <w:szCs w:val="24"/>
        </w:rPr>
        <w:t>Faculty and student</w:t>
      </w:r>
      <w:r w:rsidR="001845E4" w:rsidRPr="4F0AB11F">
        <w:rPr>
          <w:rFonts w:eastAsiaTheme="minorEastAsia"/>
          <w:sz w:val="24"/>
          <w:szCs w:val="24"/>
        </w:rPr>
        <w:t>s</w:t>
      </w:r>
      <w:r w:rsidRPr="4F0AB11F">
        <w:rPr>
          <w:rFonts w:eastAsiaTheme="minorEastAsia"/>
          <w:sz w:val="24"/>
          <w:szCs w:val="24"/>
        </w:rPr>
        <w:t xml:space="preserve"> should review</w:t>
      </w:r>
      <w:r w:rsidR="00016D7F" w:rsidRPr="4F0AB11F">
        <w:rPr>
          <w:rFonts w:eastAsiaTheme="minorEastAsia"/>
          <w:sz w:val="24"/>
          <w:szCs w:val="24"/>
        </w:rPr>
        <w:t xml:space="preserve"> and update</w:t>
      </w:r>
      <w:r w:rsidRPr="4F0AB11F">
        <w:rPr>
          <w:rFonts w:eastAsiaTheme="minorEastAsia"/>
          <w:sz w:val="24"/>
          <w:szCs w:val="24"/>
        </w:rPr>
        <w:t xml:space="preserve"> this plan</w:t>
      </w:r>
      <w:r w:rsidR="003232DA" w:rsidRPr="4F0AB11F">
        <w:rPr>
          <w:rFonts w:eastAsiaTheme="minorEastAsia"/>
          <w:sz w:val="24"/>
          <w:szCs w:val="24"/>
        </w:rPr>
        <w:t xml:space="preserve"> at various stages of a stude</w:t>
      </w:r>
      <w:r w:rsidR="000D4140" w:rsidRPr="4F0AB11F">
        <w:rPr>
          <w:rFonts w:eastAsiaTheme="minorEastAsia"/>
          <w:sz w:val="24"/>
          <w:szCs w:val="24"/>
        </w:rPr>
        <w:t>n</w:t>
      </w:r>
      <w:r w:rsidR="003232DA" w:rsidRPr="4F0AB11F">
        <w:rPr>
          <w:rFonts w:eastAsiaTheme="minorEastAsia"/>
          <w:sz w:val="24"/>
          <w:szCs w:val="24"/>
        </w:rPr>
        <w:t xml:space="preserve">t’s </w:t>
      </w:r>
      <w:r w:rsidR="001845E4" w:rsidRPr="4F0AB11F">
        <w:rPr>
          <w:rFonts w:eastAsiaTheme="minorEastAsia"/>
          <w:sz w:val="24"/>
          <w:szCs w:val="24"/>
        </w:rPr>
        <w:t>program of study</w:t>
      </w:r>
      <w:r w:rsidR="00EC3A17" w:rsidRPr="4F0AB11F">
        <w:rPr>
          <w:rFonts w:eastAsiaTheme="minorEastAsia"/>
          <w:sz w:val="24"/>
          <w:szCs w:val="24"/>
        </w:rPr>
        <w:t>.</w:t>
      </w:r>
      <w:r w:rsidR="00014FA6" w:rsidRPr="4F0AB11F">
        <w:rPr>
          <w:rFonts w:eastAsiaTheme="minorEastAsia"/>
          <w:sz w:val="24"/>
          <w:szCs w:val="24"/>
        </w:rPr>
        <w:t xml:space="preserve"> </w:t>
      </w:r>
      <w:r w:rsidR="005D297E" w:rsidRPr="4F0AB11F">
        <w:rPr>
          <w:rFonts w:eastAsiaTheme="minorEastAsia"/>
          <w:sz w:val="24"/>
          <w:szCs w:val="24"/>
          <w:u w:val="single"/>
        </w:rPr>
        <w:t>Student</w:t>
      </w:r>
      <w:r w:rsidR="005E5B49" w:rsidRPr="4F0AB11F">
        <w:rPr>
          <w:rFonts w:eastAsiaTheme="minorEastAsia"/>
          <w:sz w:val="24"/>
          <w:szCs w:val="24"/>
          <w:u w:val="single"/>
        </w:rPr>
        <w:t>s</w:t>
      </w:r>
      <w:r w:rsidR="005D297E" w:rsidRPr="4F0AB11F">
        <w:rPr>
          <w:rFonts w:eastAsiaTheme="minorEastAsia"/>
          <w:sz w:val="24"/>
          <w:szCs w:val="24"/>
          <w:u w:val="single"/>
        </w:rPr>
        <w:t xml:space="preserve"> </w:t>
      </w:r>
      <w:r w:rsidR="00712087" w:rsidRPr="4F0AB11F">
        <w:rPr>
          <w:rFonts w:eastAsiaTheme="minorEastAsia"/>
          <w:sz w:val="24"/>
          <w:szCs w:val="24"/>
          <w:u w:val="single"/>
        </w:rPr>
        <w:t>should</w:t>
      </w:r>
      <w:r w:rsidR="005D297E" w:rsidRPr="4F0AB11F">
        <w:rPr>
          <w:rFonts w:eastAsiaTheme="minorEastAsia"/>
          <w:sz w:val="24"/>
          <w:szCs w:val="24"/>
          <w:u w:val="single"/>
        </w:rPr>
        <w:t xml:space="preserve"> complete this plan</w:t>
      </w:r>
      <w:r w:rsidR="00FF6946" w:rsidRPr="4F0AB11F">
        <w:rPr>
          <w:rFonts w:eastAsiaTheme="minorEastAsia"/>
          <w:sz w:val="24"/>
          <w:szCs w:val="24"/>
          <w:u w:val="single"/>
        </w:rPr>
        <w:t xml:space="preserve"> </w:t>
      </w:r>
      <w:r w:rsidR="575FF568" w:rsidRPr="4F0AB11F">
        <w:rPr>
          <w:rFonts w:eastAsiaTheme="minorEastAsia"/>
          <w:sz w:val="24"/>
          <w:szCs w:val="24"/>
          <w:u w:val="single"/>
        </w:rPr>
        <w:t>in</w:t>
      </w:r>
      <w:r w:rsidR="00FF6946" w:rsidRPr="4F0AB11F">
        <w:rPr>
          <w:rFonts w:eastAsiaTheme="minorEastAsia"/>
          <w:sz w:val="24"/>
          <w:szCs w:val="24"/>
          <w:u w:val="single"/>
        </w:rPr>
        <w:t xml:space="preserve"> consultation </w:t>
      </w:r>
      <w:r w:rsidR="5E8D11ED" w:rsidRPr="4F0AB11F">
        <w:rPr>
          <w:rFonts w:eastAsiaTheme="minorEastAsia"/>
          <w:sz w:val="24"/>
          <w:szCs w:val="24"/>
          <w:u w:val="single"/>
        </w:rPr>
        <w:t>with the</w:t>
      </w:r>
      <w:r w:rsidR="001845E4" w:rsidRPr="4F0AB11F">
        <w:rPr>
          <w:rFonts w:eastAsiaTheme="minorEastAsia"/>
          <w:sz w:val="24"/>
          <w:szCs w:val="24"/>
          <w:u w:val="single"/>
        </w:rPr>
        <w:t>ir</w:t>
      </w:r>
      <w:r w:rsidR="00FF6946" w:rsidRPr="4F0AB11F">
        <w:rPr>
          <w:rFonts w:eastAsiaTheme="minorEastAsia"/>
          <w:sz w:val="24"/>
          <w:szCs w:val="24"/>
          <w:u w:val="single"/>
        </w:rPr>
        <w:t xml:space="preserve"> faculty advisor</w:t>
      </w:r>
      <w:r w:rsidR="00046199" w:rsidRPr="4F0AB11F">
        <w:rPr>
          <w:rFonts w:eastAsiaTheme="minorEastAsia"/>
          <w:sz w:val="24"/>
          <w:szCs w:val="24"/>
          <w:u w:val="single"/>
        </w:rPr>
        <w:t xml:space="preserve"> and update </w:t>
      </w:r>
      <w:r w:rsidR="001845E4" w:rsidRPr="4F0AB11F">
        <w:rPr>
          <w:rFonts w:eastAsiaTheme="minorEastAsia"/>
          <w:sz w:val="24"/>
          <w:szCs w:val="24"/>
          <w:u w:val="single"/>
        </w:rPr>
        <w:t xml:space="preserve">it </w:t>
      </w:r>
      <w:r w:rsidR="00046199" w:rsidRPr="4F0AB11F">
        <w:rPr>
          <w:rFonts w:eastAsiaTheme="minorEastAsia"/>
          <w:sz w:val="24"/>
          <w:szCs w:val="24"/>
          <w:u w:val="single"/>
        </w:rPr>
        <w:t xml:space="preserve">each </w:t>
      </w:r>
      <w:r w:rsidR="005E5B49" w:rsidRPr="4F0AB11F">
        <w:rPr>
          <w:rFonts w:eastAsiaTheme="minorEastAsia"/>
          <w:sz w:val="24"/>
          <w:szCs w:val="24"/>
          <w:u w:val="single"/>
        </w:rPr>
        <w:t>term</w:t>
      </w:r>
      <w:r w:rsidR="00046199" w:rsidRPr="4F0AB11F">
        <w:rPr>
          <w:rFonts w:eastAsiaTheme="minorEastAsia"/>
          <w:sz w:val="24"/>
          <w:szCs w:val="24"/>
          <w:u w:val="single"/>
        </w:rPr>
        <w:t>.</w:t>
      </w:r>
    </w:p>
    <w:p w14:paraId="43E4B930" w14:textId="28A13761" w:rsidR="00C6755D" w:rsidRPr="005B3D4E" w:rsidRDefault="0041283D" w:rsidP="4F0AB11F">
      <w:pPr>
        <w:rPr>
          <w:rFonts w:eastAsiaTheme="minorEastAsia"/>
          <w:b/>
          <w:bCs/>
          <w:sz w:val="24"/>
          <w:szCs w:val="24"/>
        </w:rPr>
      </w:pPr>
      <w:r w:rsidRPr="4F0AB11F">
        <w:rPr>
          <w:rFonts w:eastAsiaTheme="minorEastAsia"/>
          <w:b/>
          <w:bCs/>
          <w:sz w:val="24"/>
          <w:szCs w:val="24"/>
        </w:rPr>
        <w:t xml:space="preserve">Meeting </w:t>
      </w:r>
      <w:r w:rsidR="00C6755D" w:rsidRPr="4F0AB11F">
        <w:rPr>
          <w:rFonts w:eastAsiaTheme="minorEastAsia"/>
          <w:b/>
          <w:bCs/>
          <w:sz w:val="24"/>
          <w:szCs w:val="24"/>
        </w:rPr>
        <w:t xml:space="preserve">Date: </w:t>
      </w:r>
    </w:p>
    <w:p w14:paraId="51924530" w14:textId="2BB5B892" w:rsidR="0780E1D1" w:rsidRPr="00C6755D" w:rsidRDefault="0780E1D1" w:rsidP="4F0AB11F">
      <w:pPr>
        <w:rPr>
          <w:rFonts w:eastAsiaTheme="minorEastAsia"/>
          <w:i/>
          <w:iCs/>
          <w:sz w:val="24"/>
          <w:szCs w:val="24"/>
        </w:rPr>
      </w:pPr>
      <w:r w:rsidRPr="4F0AB11F">
        <w:rPr>
          <w:rFonts w:eastAsiaTheme="minorEastAsia"/>
          <w:b/>
          <w:bCs/>
          <w:sz w:val="24"/>
          <w:szCs w:val="24"/>
        </w:rPr>
        <w:t>General Goals</w:t>
      </w:r>
      <w:r w:rsidRPr="4F0AB11F">
        <w:rPr>
          <w:rFonts w:eastAsiaTheme="minorEastAsia"/>
          <w:sz w:val="24"/>
          <w:szCs w:val="24"/>
        </w:rPr>
        <w:t xml:space="preserve"> </w:t>
      </w:r>
      <w:r w:rsidRPr="4F0AB11F">
        <w:rPr>
          <w:rFonts w:eastAsiaTheme="minorEastAsia"/>
          <w:i/>
          <w:iCs/>
          <w:sz w:val="24"/>
          <w:szCs w:val="24"/>
        </w:rPr>
        <w:t>(high</w:t>
      </w:r>
      <w:r w:rsidR="000A775A" w:rsidRPr="4F0AB11F">
        <w:rPr>
          <w:rFonts w:eastAsiaTheme="minorEastAsia"/>
          <w:i/>
          <w:iCs/>
          <w:sz w:val="24"/>
          <w:szCs w:val="24"/>
        </w:rPr>
        <w:t>-</w:t>
      </w:r>
      <w:r w:rsidRPr="4F0AB11F">
        <w:rPr>
          <w:rFonts w:eastAsiaTheme="minorEastAsia"/>
          <w:i/>
          <w:iCs/>
          <w:sz w:val="24"/>
          <w:szCs w:val="24"/>
        </w:rPr>
        <w:t xml:space="preserve">level goals of </w:t>
      </w:r>
      <w:r w:rsidR="000A775A" w:rsidRPr="4F0AB11F">
        <w:rPr>
          <w:rFonts w:eastAsiaTheme="minorEastAsia"/>
          <w:i/>
          <w:iCs/>
          <w:sz w:val="24"/>
          <w:szCs w:val="24"/>
        </w:rPr>
        <w:t xml:space="preserve">a </w:t>
      </w:r>
      <w:r w:rsidRPr="4F0AB11F">
        <w:rPr>
          <w:rFonts w:eastAsiaTheme="minorEastAsia"/>
          <w:i/>
          <w:iCs/>
          <w:sz w:val="24"/>
          <w:szCs w:val="24"/>
        </w:rPr>
        <w:t>research project, etc.)</w:t>
      </w:r>
    </w:p>
    <w:p w14:paraId="1AD010A0" w14:textId="0E2C895E" w:rsidR="00C6755D" w:rsidRDefault="00C6755D" w:rsidP="4F0AB11F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</w:p>
    <w:p w14:paraId="5DDE1BCB" w14:textId="77777777" w:rsidR="00C6755D" w:rsidRDefault="00C6755D" w:rsidP="4F0AB11F">
      <w:pPr>
        <w:pStyle w:val="ListParagraph"/>
        <w:rPr>
          <w:rFonts w:eastAsiaTheme="minorEastAsia"/>
          <w:sz w:val="24"/>
          <w:szCs w:val="24"/>
        </w:rPr>
      </w:pPr>
    </w:p>
    <w:p w14:paraId="39152889" w14:textId="59041F2B" w:rsidR="00C6755D" w:rsidRDefault="00C6755D" w:rsidP="4F0AB11F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</w:p>
    <w:p w14:paraId="29E540FB" w14:textId="77777777" w:rsidR="00C6755D" w:rsidRPr="00C6755D" w:rsidRDefault="00C6755D" w:rsidP="4F0AB11F">
      <w:pPr>
        <w:pStyle w:val="ListParagraph"/>
        <w:rPr>
          <w:rFonts w:eastAsiaTheme="minorEastAsia"/>
          <w:sz w:val="24"/>
          <w:szCs w:val="24"/>
        </w:rPr>
      </w:pPr>
    </w:p>
    <w:p w14:paraId="3E071272" w14:textId="11DF4313" w:rsidR="00C6755D" w:rsidRPr="00C6755D" w:rsidRDefault="00C6755D" w:rsidP="4F0AB11F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</w:p>
    <w:p w14:paraId="0DFB4A22" w14:textId="5D2C6A03" w:rsidR="0780E1D1" w:rsidRDefault="0780E1D1" w:rsidP="4F0AB11F">
      <w:pPr>
        <w:rPr>
          <w:rFonts w:eastAsiaTheme="minorEastAsia"/>
          <w:sz w:val="24"/>
          <w:szCs w:val="24"/>
        </w:rPr>
      </w:pPr>
      <w:r w:rsidRPr="4F0AB11F">
        <w:rPr>
          <w:rFonts w:eastAsiaTheme="minorEastAsia"/>
          <w:b/>
          <w:bCs/>
          <w:sz w:val="24"/>
          <w:szCs w:val="24"/>
        </w:rPr>
        <w:t>Specific Goals</w:t>
      </w:r>
      <w:r w:rsidRPr="4F0AB11F">
        <w:rPr>
          <w:rFonts w:eastAsiaTheme="minorEastAsia"/>
          <w:sz w:val="24"/>
          <w:szCs w:val="24"/>
        </w:rPr>
        <w:t xml:space="preserve"> </w:t>
      </w:r>
      <w:r w:rsidRPr="4F0AB11F">
        <w:rPr>
          <w:rFonts w:eastAsiaTheme="minorEastAsia"/>
          <w:i/>
          <w:iCs/>
          <w:sz w:val="24"/>
          <w:szCs w:val="24"/>
        </w:rPr>
        <w:t>(</w:t>
      </w:r>
      <w:r w:rsidR="00C24973" w:rsidRPr="4F0AB11F">
        <w:rPr>
          <w:rFonts w:eastAsiaTheme="minorEastAsia"/>
          <w:i/>
          <w:iCs/>
          <w:sz w:val="24"/>
          <w:szCs w:val="24"/>
        </w:rPr>
        <w:t xml:space="preserve">student </w:t>
      </w:r>
      <w:r w:rsidRPr="4F0AB11F">
        <w:rPr>
          <w:rFonts w:eastAsiaTheme="minorEastAsia"/>
          <w:i/>
          <w:iCs/>
          <w:sz w:val="24"/>
          <w:szCs w:val="24"/>
        </w:rPr>
        <w:t xml:space="preserve">project </w:t>
      </w:r>
      <w:r w:rsidR="009D7D1A" w:rsidRPr="4F0AB11F">
        <w:rPr>
          <w:rFonts w:eastAsiaTheme="minorEastAsia"/>
          <w:i/>
          <w:iCs/>
          <w:sz w:val="24"/>
          <w:szCs w:val="24"/>
        </w:rPr>
        <w:t>or p</w:t>
      </w:r>
      <w:r w:rsidR="00675160" w:rsidRPr="4F0AB11F">
        <w:rPr>
          <w:rFonts w:eastAsiaTheme="minorEastAsia"/>
          <w:i/>
          <w:iCs/>
          <w:sz w:val="24"/>
          <w:szCs w:val="24"/>
        </w:rPr>
        <w:t xml:space="preserve">ublication expectation </w:t>
      </w:r>
      <w:r w:rsidRPr="4F0AB11F">
        <w:rPr>
          <w:rFonts w:eastAsiaTheme="minorEastAsia"/>
          <w:i/>
          <w:iCs/>
          <w:sz w:val="24"/>
          <w:szCs w:val="24"/>
        </w:rPr>
        <w:t>goals</w:t>
      </w:r>
      <w:r w:rsidR="00C6755D" w:rsidRPr="4F0AB11F">
        <w:rPr>
          <w:rFonts w:eastAsiaTheme="minorEastAsia"/>
          <w:i/>
          <w:iCs/>
          <w:sz w:val="24"/>
          <w:szCs w:val="24"/>
        </w:rPr>
        <w:t>,</w:t>
      </w:r>
      <w:r w:rsidRPr="4F0AB11F">
        <w:rPr>
          <w:rFonts w:eastAsiaTheme="minorEastAsia"/>
          <w:i/>
          <w:iCs/>
          <w:sz w:val="24"/>
          <w:szCs w:val="24"/>
        </w:rPr>
        <w:t xml:space="preserve"> including deadlines</w:t>
      </w:r>
      <w:r w:rsidR="00C6755D" w:rsidRPr="4F0AB11F">
        <w:rPr>
          <w:rFonts w:eastAsiaTheme="minorEastAsia"/>
          <w:i/>
          <w:iCs/>
          <w:sz w:val="24"/>
          <w:szCs w:val="24"/>
        </w:rPr>
        <w:t>,</w:t>
      </w:r>
      <w:r w:rsidRPr="4F0AB11F">
        <w:rPr>
          <w:rFonts w:eastAsiaTheme="minorEastAsia"/>
          <w:i/>
          <w:iCs/>
          <w:sz w:val="24"/>
          <w:szCs w:val="24"/>
        </w:rPr>
        <w:t xml:space="preserve"> that </w:t>
      </w:r>
      <w:r w:rsidR="5D408F60" w:rsidRPr="4F0AB11F">
        <w:rPr>
          <w:rFonts w:eastAsiaTheme="minorEastAsia"/>
          <w:i/>
          <w:iCs/>
          <w:sz w:val="24"/>
          <w:szCs w:val="24"/>
        </w:rPr>
        <w:t>feed into General Goals)</w:t>
      </w:r>
    </w:p>
    <w:p w14:paraId="7977534D" w14:textId="77777777" w:rsidR="00C6755D" w:rsidRDefault="00C6755D" w:rsidP="4F0AB11F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</w:p>
    <w:p w14:paraId="71C3AB41" w14:textId="77777777" w:rsidR="00C6755D" w:rsidRDefault="00C6755D" w:rsidP="4F0AB11F">
      <w:pPr>
        <w:pStyle w:val="ListParagraph"/>
        <w:rPr>
          <w:rFonts w:eastAsiaTheme="minorEastAsia"/>
          <w:sz w:val="24"/>
          <w:szCs w:val="24"/>
        </w:rPr>
      </w:pPr>
    </w:p>
    <w:p w14:paraId="7A8DC73C" w14:textId="77777777" w:rsidR="00C6755D" w:rsidRDefault="00C6755D" w:rsidP="4F0AB11F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</w:p>
    <w:p w14:paraId="2C2134EC" w14:textId="77777777" w:rsidR="00C6755D" w:rsidRPr="00C6755D" w:rsidRDefault="00C6755D" w:rsidP="4F0AB11F">
      <w:pPr>
        <w:pStyle w:val="ListParagraph"/>
        <w:rPr>
          <w:rFonts w:eastAsiaTheme="minorEastAsia"/>
          <w:sz w:val="24"/>
          <w:szCs w:val="24"/>
        </w:rPr>
      </w:pPr>
    </w:p>
    <w:p w14:paraId="10F7F969" w14:textId="77777777" w:rsidR="00C6755D" w:rsidRPr="00C6755D" w:rsidRDefault="00C6755D" w:rsidP="4F0AB11F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</w:p>
    <w:p w14:paraId="1427E30D" w14:textId="77777777" w:rsidR="00C6755D" w:rsidRDefault="00C6755D" w:rsidP="4F0AB11F">
      <w:pPr>
        <w:pStyle w:val="ListParagraph"/>
        <w:rPr>
          <w:rFonts w:eastAsiaTheme="minorEastAsia"/>
          <w:sz w:val="24"/>
          <w:szCs w:val="24"/>
        </w:rPr>
      </w:pPr>
    </w:p>
    <w:p w14:paraId="593E1C26" w14:textId="77777777" w:rsidR="00C6755D" w:rsidRDefault="00C6755D" w:rsidP="4F0AB11F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</w:p>
    <w:p w14:paraId="3ECAC103" w14:textId="77777777" w:rsidR="00C6755D" w:rsidRDefault="00C6755D" w:rsidP="4F0AB11F">
      <w:pPr>
        <w:pStyle w:val="ListParagraph"/>
        <w:rPr>
          <w:rFonts w:eastAsiaTheme="minorEastAsia"/>
          <w:sz w:val="24"/>
          <w:szCs w:val="24"/>
        </w:rPr>
      </w:pPr>
    </w:p>
    <w:p w14:paraId="3C4335E4" w14:textId="77777777" w:rsidR="00C6755D" w:rsidRPr="00C6755D" w:rsidRDefault="00C6755D" w:rsidP="4F0AB11F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</w:p>
    <w:p w14:paraId="73E17FB1" w14:textId="2A813120" w:rsidR="0780E1D1" w:rsidRPr="00C6755D" w:rsidRDefault="0780E1D1" w:rsidP="4F0AB11F">
      <w:pPr>
        <w:rPr>
          <w:rFonts w:eastAsiaTheme="minorEastAsia"/>
          <w:i/>
          <w:iCs/>
          <w:sz w:val="24"/>
          <w:szCs w:val="24"/>
        </w:rPr>
      </w:pPr>
      <w:r w:rsidRPr="4F0AB11F">
        <w:rPr>
          <w:rFonts w:eastAsiaTheme="minorEastAsia"/>
          <w:b/>
          <w:bCs/>
          <w:sz w:val="24"/>
          <w:szCs w:val="24"/>
        </w:rPr>
        <w:t>Expectations</w:t>
      </w:r>
      <w:r w:rsidR="061F7AEF" w:rsidRPr="4F0AB11F">
        <w:rPr>
          <w:rFonts w:eastAsiaTheme="minorEastAsia"/>
          <w:sz w:val="24"/>
          <w:szCs w:val="24"/>
        </w:rPr>
        <w:t xml:space="preserve"> </w:t>
      </w:r>
      <w:r w:rsidR="00A043BB" w:rsidRPr="4F0AB11F">
        <w:rPr>
          <w:rFonts w:eastAsiaTheme="minorEastAsia"/>
          <w:b/>
          <w:bCs/>
          <w:sz w:val="24"/>
          <w:szCs w:val="24"/>
        </w:rPr>
        <w:t xml:space="preserve">of </w:t>
      </w:r>
      <w:r w:rsidR="0041283D" w:rsidRPr="4F0AB11F">
        <w:rPr>
          <w:rFonts w:eastAsiaTheme="minorEastAsia"/>
          <w:b/>
          <w:bCs/>
          <w:sz w:val="24"/>
          <w:szCs w:val="24"/>
        </w:rPr>
        <w:t>the</w:t>
      </w:r>
      <w:r w:rsidR="0094782B" w:rsidRPr="4F0AB11F">
        <w:rPr>
          <w:rFonts w:eastAsiaTheme="minorEastAsia"/>
          <w:b/>
          <w:bCs/>
          <w:sz w:val="24"/>
          <w:szCs w:val="24"/>
        </w:rPr>
        <w:t xml:space="preserve"> </w:t>
      </w:r>
      <w:r w:rsidR="00A043BB" w:rsidRPr="4F0AB11F">
        <w:rPr>
          <w:rFonts w:eastAsiaTheme="minorEastAsia"/>
          <w:b/>
          <w:bCs/>
          <w:sz w:val="24"/>
          <w:szCs w:val="24"/>
        </w:rPr>
        <w:t xml:space="preserve">faculty advisor </w:t>
      </w:r>
      <w:r w:rsidR="2032E829" w:rsidRPr="4F0AB11F">
        <w:rPr>
          <w:rFonts w:eastAsiaTheme="minorEastAsia"/>
          <w:i/>
          <w:iCs/>
          <w:sz w:val="24"/>
          <w:szCs w:val="24"/>
        </w:rPr>
        <w:t xml:space="preserve">(possible areas to </w:t>
      </w:r>
      <w:proofErr w:type="gramStart"/>
      <w:r w:rsidR="2032E829" w:rsidRPr="4F0AB11F">
        <w:rPr>
          <w:rFonts w:eastAsiaTheme="minorEastAsia"/>
          <w:i/>
          <w:iCs/>
          <w:sz w:val="24"/>
          <w:szCs w:val="24"/>
        </w:rPr>
        <w:t>cover:</w:t>
      </w:r>
      <w:proofErr w:type="gramEnd"/>
      <w:r w:rsidR="005B3D4E" w:rsidRPr="4F0AB11F">
        <w:rPr>
          <w:rFonts w:eastAsiaTheme="minorEastAsia"/>
          <w:i/>
          <w:iCs/>
          <w:sz w:val="24"/>
          <w:szCs w:val="24"/>
        </w:rPr>
        <w:t xml:space="preserve"> </w:t>
      </w:r>
      <w:r w:rsidR="2032E829" w:rsidRPr="4F0AB11F">
        <w:rPr>
          <w:rFonts w:eastAsiaTheme="minorEastAsia"/>
          <w:i/>
          <w:iCs/>
          <w:sz w:val="24"/>
          <w:szCs w:val="24"/>
        </w:rPr>
        <w:t>communication</w:t>
      </w:r>
      <w:r w:rsidR="005B3D4E" w:rsidRPr="4F0AB11F">
        <w:rPr>
          <w:rFonts w:eastAsiaTheme="minorEastAsia"/>
          <w:i/>
          <w:iCs/>
          <w:sz w:val="24"/>
          <w:szCs w:val="24"/>
        </w:rPr>
        <w:t xml:space="preserve"> mode preference/response time</w:t>
      </w:r>
      <w:r w:rsidR="2032E829" w:rsidRPr="4F0AB11F">
        <w:rPr>
          <w:rFonts w:eastAsiaTheme="minorEastAsia"/>
          <w:i/>
          <w:iCs/>
          <w:sz w:val="24"/>
          <w:szCs w:val="24"/>
        </w:rPr>
        <w:t>, academic progress/evaluations, career guidance/professionalization)</w:t>
      </w:r>
    </w:p>
    <w:p w14:paraId="3E95295C" w14:textId="77777777" w:rsidR="00E63A32" w:rsidRDefault="00E63A32" w:rsidP="4F0AB11F">
      <w:pPr>
        <w:pStyle w:val="ListParagraph"/>
        <w:numPr>
          <w:ilvl w:val="0"/>
          <w:numId w:val="9"/>
        </w:numPr>
        <w:rPr>
          <w:rFonts w:eastAsiaTheme="minorEastAsia"/>
          <w:sz w:val="24"/>
          <w:szCs w:val="24"/>
        </w:rPr>
      </w:pPr>
    </w:p>
    <w:p w14:paraId="7B608FFA" w14:textId="77777777" w:rsidR="00E63A32" w:rsidRDefault="00E63A32" w:rsidP="4F0AB11F">
      <w:pPr>
        <w:pStyle w:val="ListParagraph"/>
        <w:rPr>
          <w:rFonts w:eastAsiaTheme="minorEastAsia"/>
          <w:sz w:val="24"/>
          <w:szCs w:val="24"/>
        </w:rPr>
      </w:pPr>
    </w:p>
    <w:p w14:paraId="428056B1" w14:textId="77777777" w:rsidR="00E63A32" w:rsidRDefault="00E63A32" w:rsidP="4F0AB11F">
      <w:pPr>
        <w:pStyle w:val="ListParagraph"/>
        <w:numPr>
          <w:ilvl w:val="0"/>
          <w:numId w:val="9"/>
        </w:numPr>
        <w:rPr>
          <w:rFonts w:eastAsiaTheme="minorEastAsia"/>
          <w:sz w:val="24"/>
          <w:szCs w:val="24"/>
        </w:rPr>
      </w:pPr>
    </w:p>
    <w:p w14:paraId="508A9B4B" w14:textId="77777777" w:rsidR="00E63A32" w:rsidRPr="00C6755D" w:rsidRDefault="00E63A32" w:rsidP="4F0AB11F">
      <w:pPr>
        <w:pStyle w:val="ListParagraph"/>
        <w:rPr>
          <w:rFonts w:eastAsiaTheme="minorEastAsia"/>
          <w:sz w:val="24"/>
          <w:szCs w:val="24"/>
        </w:rPr>
      </w:pPr>
    </w:p>
    <w:p w14:paraId="707461A9" w14:textId="77777777" w:rsidR="00E63A32" w:rsidRPr="00C6755D" w:rsidRDefault="00E63A32" w:rsidP="4F0AB11F">
      <w:pPr>
        <w:pStyle w:val="ListParagraph"/>
        <w:numPr>
          <w:ilvl w:val="0"/>
          <w:numId w:val="9"/>
        </w:numPr>
        <w:rPr>
          <w:rFonts w:eastAsiaTheme="minorEastAsia"/>
          <w:sz w:val="24"/>
          <w:szCs w:val="24"/>
        </w:rPr>
      </w:pPr>
    </w:p>
    <w:p w14:paraId="3BD3934B" w14:textId="77777777" w:rsidR="00E63A32" w:rsidRDefault="00E63A32" w:rsidP="4F0AB11F">
      <w:pPr>
        <w:pStyle w:val="ListParagraph"/>
        <w:rPr>
          <w:rFonts w:eastAsiaTheme="minorEastAsia"/>
          <w:sz w:val="24"/>
          <w:szCs w:val="24"/>
        </w:rPr>
      </w:pPr>
    </w:p>
    <w:p w14:paraId="3EC68AAC" w14:textId="77777777" w:rsidR="00E63A32" w:rsidRDefault="00E63A32" w:rsidP="4F0AB11F">
      <w:pPr>
        <w:pStyle w:val="ListParagraph"/>
        <w:numPr>
          <w:ilvl w:val="0"/>
          <w:numId w:val="9"/>
        </w:numPr>
        <w:rPr>
          <w:rFonts w:eastAsiaTheme="minorEastAsia"/>
          <w:sz w:val="24"/>
          <w:szCs w:val="24"/>
        </w:rPr>
      </w:pPr>
    </w:p>
    <w:p w14:paraId="2FB67175" w14:textId="4DCC4694" w:rsidR="00E13489" w:rsidRPr="00C6755D" w:rsidRDefault="00E13489" w:rsidP="4F0AB11F">
      <w:pPr>
        <w:rPr>
          <w:rFonts w:eastAsiaTheme="minorEastAsia"/>
          <w:i/>
          <w:iCs/>
          <w:sz w:val="24"/>
          <w:szCs w:val="24"/>
        </w:rPr>
      </w:pPr>
      <w:r w:rsidRPr="4F0AB11F">
        <w:rPr>
          <w:rFonts w:eastAsiaTheme="minorEastAsia"/>
          <w:b/>
          <w:bCs/>
          <w:sz w:val="24"/>
          <w:szCs w:val="24"/>
        </w:rPr>
        <w:lastRenderedPageBreak/>
        <w:t>Expectations</w:t>
      </w:r>
      <w:r w:rsidRPr="4F0AB11F">
        <w:rPr>
          <w:rFonts w:eastAsiaTheme="minorEastAsia"/>
          <w:sz w:val="24"/>
          <w:szCs w:val="24"/>
        </w:rPr>
        <w:t xml:space="preserve"> </w:t>
      </w:r>
      <w:r w:rsidRPr="4F0AB11F">
        <w:rPr>
          <w:rFonts w:eastAsiaTheme="minorEastAsia"/>
          <w:b/>
          <w:bCs/>
          <w:sz w:val="24"/>
          <w:szCs w:val="24"/>
        </w:rPr>
        <w:t xml:space="preserve">of </w:t>
      </w:r>
      <w:r w:rsidR="0041283D" w:rsidRPr="4F0AB11F">
        <w:rPr>
          <w:rFonts w:eastAsiaTheme="minorEastAsia"/>
          <w:b/>
          <w:bCs/>
          <w:sz w:val="24"/>
          <w:szCs w:val="24"/>
        </w:rPr>
        <w:t>the</w:t>
      </w:r>
      <w:r w:rsidR="00E55960" w:rsidRPr="4F0AB11F">
        <w:rPr>
          <w:rFonts w:eastAsiaTheme="minorEastAsia"/>
          <w:b/>
          <w:bCs/>
          <w:sz w:val="24"/>
          <w:szCs w:val="24"/>
        </w:rPr>
        <w:t xml:space="preserve"> advisee/</w:t>
      </w:r>
      <w:r w:rsidRPr="4F0AB11F">
        <w:rPr>
          <w:rFonts w:eastAsiaTheme="minorEastAsia"/>
          <w:b/>
          <w:bCs/>
          <w:sz w:val="24"/>
          <w:szCs w:val="24"/>
        </w:rPr>
        <w:t xml:space="preserve">student </w:t>
      </w:r>
      <w:r w:rsidRPr="4F0AB11F">
        <w:rPr>
          <w:rFonts w:eastAsiaTheme="minorEastAsia"/>
          <w:i/>
          <w:iCs/>
          <w:sz w:val="24"/>
          <w:szCs w:val="24"/>
        </w:rPr>
        <w:t xml:space="preserve">(possible areas to </w:t>
      </w:r>
      <w:proofErr w:type="gramStart"/>
      <w:r w:rsidRPr="4F0AB11F">
        <w:rPr>
          <w:rFonts w:eastAsiaTheme="minorEastAsia"/>
          <w:i/>
          <w:iCs/>
          <w:sz w:val="24"/>
          <w:szCs w:val="24"/>
        </w:rPr>
        <w:t>cover:</w:t>
      </w:r>
      <w:proofErr w:type="gramEnd"/>
      <w:r w:rsidRPr="4F0AB11F">
        <w:rPr>
          <w:rFonts w:eastAsiaTheme="minorEastAsia"/>
          <w:i/>
          <w:iCs/>
          <w:sz w:val="24"/>
          <w:szCs w:val="24"/>
        </w:rPr>
        <w:t xml:space="preserve"> communication mode preference/response time, academic progress/evaluations, career guidance/professionalization)</w:t>
      </w:r>
    </w:p>
    <w:p w14:paraId="3447B450" w14:textId="77777777" w:rsidR="00E63A32" w:rsidRDefault="00E63A32" w:rsidP="4F0AB11F">
      <w:pPr>
        <w:pStyle w:val="ListParagraph"/>
        <w:numPr>
          <w:ilvl w:val="0"/>
          <w:numId w:val="10"/>
        </w:numPr>
        <w:rPr>
          <w:rFonts w:eastAsiaTheme="minorEastAsia"/>
          <w:sz w:val="24"/>
          <w:szCs w:val="24"/>
        </w:rPr>
      </w:pPr>
    </w:p>
    <w:p w14:paraId="3DDD2506" w14:textId="77777777" w:rsidR="00E63A32" w:rsidRDefault="00E63A32" w:rsidP="4F0AB11F">
      <w:pPr>
        <w:pStyle w:val="ListParagraph"/>
        <w:rPr>
          <w:rFonts w:eastAsiaTheme="minorEastAsia"/>
          <w:sz w:val="24"/>
          <w:szCs w:val="24"/>
        </w:rPr>
      </w:pPr>
    </w:p>
    <w:p w14:paraId="67E2275A" w14:textId="77777777" w:rsidR="00E63A32" w:rsidRDefault="00E63A32" w:rsidP="4F0AB11F">
      <w:pPr>
        <w:pStyle w:val="ListParagraph"/>
        <w:numPr>
          <w:ilvl w:val="0"/>
          <w:numId w:val="10"/>
        </w:numPr>
        <w:rPr>
          <w:rFonts w:eastAsiaTheme="minorEastAsia"/>
          <w:sz w:val="24"/>
          <w:szCs w:val="24"/>
        </w:rPr>
      </w:pPr>
    </w:p>
    <w:p w14:paraId="6A0C8F2B" w14:textId="77777777" w:rsidR="00E63A32" w:rsidRPr="00C6755D" w:rsidRDefault="00E63A32" w:rsidP="4F0AB11F">
      <w:pPr>
        <w:pStyle w:val="ListParagraph"/>
        <w:rPr>
          <w:rFonts w:eastAsiaTheme="minorEastAsia"/>
          <w:sz w:val="24"/>
          <w:szCs w:val="24"/>
        </w:rPr>
      </w:pPr>
    </w:p>
    <w:p w14:paraId="7EDD5EE7" w14:textId="77777777" w:rsidR="00E63A32" w:rsidRPr="00C6755D" w:rsidRDefault="00E63A32" w:rsidP="4F0AB11F">
      <w:pPr>
        <w:pStyle w:val="ListParagraph"/>
        <w:numPr>
          <w:ilvl w:val="0"/>
          <w:numId w:val="10"/>
        </w:numPr>
        <w:rPr>
          <w:rFonts w:eastAsiaTheme="minorEastAsia"/>
          <w:sz w:val="24"/>
          <w:szCs w:val="24"/>
        </w:rPr>
      </w:pPr>
    </w:p>
    <w:p w14:paraId="0D8EAE8B" w14:textId="77777777" w:rsidR="00E63A32" w:rsidRDefault="00E63A32" w:rsidP="4F0AB11F">
      <w:pPr>
        <w:pStyle w:val="ListParagraph"/>
        <w:rPr>
          <w:rFonts w:eastAsiaTheme="minorEastAsia"/>
          <w:sz w:val="24"/>
          <w:szCs w:val="24"/>
        </w:rPr>
      </w:pPr>
    </w:p>
    <w:p w14:paraId="35CAD041" w14:textId="77777777" w:rsidR="00E63A32" w:rsidRDefault="00E63A32" w:rsidP="4F0AB11F">
      <w:pPr>
        <w:pStyle w:val="ListParagraph"/>
        <w:numPr>
          <w:ilvl w:val="0"/>
          <w:numId w:val="10"/>
        </w:numPr>
        <w:rPr>
          <w:rFonts w:eastAsiaTheme="minorEastAsia"/>
          <w:sz w:val="24"/>
          <w:szCs w:val="24"/>
        </w:rPr>
      </w:pPr>
    </w:p>
    <w:p w14:paraId="101AFB0A" w14:textId="15790DA9" w:rsidR="0780E1D1" w:rsidRDefault="0780E1D1" w:rsidP="4F0AB11F">
      <w:pPr>
        <w:rPr>
          <w:rFonts w:eastAsiaTheme="minorEastAsia"/>
          <w:sz w:val="24"/>
          <w:szCs w:val="24"/>
        </w:rPr>
      </w:pPr>
      <w:r w:rsidRPr="4F0AB11F">
        <w:rPr>
          <w:rFonts w:eastAsiaTheme="minorEastAsia"/>
          <w:b/>
          <w:bCs/>
          <w:sz w:val="24"/>
          <w:szCs w:val="24"/>
        </w:rPr>
        <w:t>Process Outline</w:t>
      </w:r>
      <w:r w:rsidR="71B49509" w:rsidRPr="4F0AB11F">
        <w:rPr>
          <w:rFonts w:eastAsiaTheme="minorEastAsia"/>
          <w:sz w:val="24"/>
          <w:szCs w:val="24"/>
        </w:rPr>
        <w:t xml:space="preserve"> </w:t>
      </w:r>
      <w:r w:rsidR="71B49509" w:rsidRPr="4F0AB11F">
        <w:rPr>
          <w:rFonts w:eastAsiaTheme="minorEastAsia"/>
          <w:i/>
          <w:iCs/>
          <w:sz w:val="24"/>
          <w:szCs w:val="24"/>
        </w:rPr>
        <w:t xml:space="preserve">(frequency of meetings with </w:t>
      </w:r>
      <w:r w:rsidR="005E5B49" w:rsidRPr="4F0AB11F">
        <w:rPr>
          <w:rFonts w:eastAsiaTheme="minorEastAsia"/>
          <w:i/>
          <w:iCs/>
          <w:sz w:val="24"/>
          <w:szCs w:val="24"/>
        </w:rPr>
        <w:t xml:space="preserve">an </w:t>
      </w:r>
      <w:r w:rsidR="71B49509" w:rsidRPr="4F0AB11F">
        <w:rPr>
          <w:rFonts w:eastAsiaTheme="minorEastAsia"/>
          <w:i/>
          <w:iCs/>
          <w:sz w:val="24"/>
          <w:szCs w:val="24"/>
        </w:rPr>
        <w:t xml:space="preserve">advisor, frequency of </w:t>
      </w:r>
      <w:r w:rsidR="005B3D4E" w:rsidRPr="4F0AB11F">
        <w:rPr>
          <w:rFonts w:eastAsiaTheme="minorEastAsia"/>
          <w:i/>
          <w:iCs/>
          <w:sz w:val="24"/>
          <w:szCs w:val="24"/>
        </w:rPr>
        <w:t>student</w:t>
      </w:r>
      <w:r w:rsidR="71B49509" w:rsidRPr="4F0AB11F">
        <w:rPr>
          <w:rFonts w:eastAsiaTheme="minorEastAsia"/>
          <w:i/>
          <w:iCs/>
          <w:sz w:val="24"/>
          <w:szCs w:val="24"/>
        </w:rPr>
        <w:t xml:space="preserve"> outputs, etc.)</w:t>
      </w:r>
    </w:p>
    <w:p w14:paraId="643E25B7" w14:textId="77777777" w:rsidR="00E63A32" w:rsidRDefault="00E63A32" w:rsidP="4F0AB11F">
      <w:pPr>
        <w:pStyle w:val="ListParagraph"/>
        <w:numPr>
          <w:ilvl w:val="0"/>
          <w:numId w:val="11"/>
        </w:numPr>
        <w:rPr>
          <w:rFonts w:eastAsiaTheme="minorEastAsia"/>
          <w:sz w:val="24"/>
          <w:szCs w:val="24"/>
        </w:rPr>
      </w:pPr>
    </w:p>
    <w:p w14:paraId="3F39C063" w14:textId="77777777" w:rsidR="00E63A32" w:rsidRDefault="00E63A32" w:rsidP="4F0AB11F">
      <w:pPr>
        <w:pStyle w:val="ListParagraph"/>
        <w:rPr>
          <w:rFonts w:eastAsiaTheme="minorEastAsia"/>
          <w:sz w:val="24"/>
          <w:szCs w:val="24"/>
        </w:rPr>
      </w:pPr>
    </w:p>
    <w:p w14:paraId="25967DD1" w14:textId="77777777" w:rsidR="00E63A32" w:rsidRDefault="00E63A32" w:rsidP="4F0AB11F">
      <w:pPr>
        <w:pStyle w:val="ListParagraph"/>
        <w:numPr>
          <w:ilvl w:val="0"/>
          <w:numId w:val="11"/>
        </w:numPr>
        <w:rPr>
          <w:rFonts w:eastAsiaTheme="minorEastAsia"/>
          <w:sz w:val="24"/>
          <w:szCs w:val="24"/>
        </w:rPr>
      </w:pPr>
    </w:p>
    <w:p w14:paraId="19658B54" w14:textId="77777777" w:rsidR="00E63A32" w:rsidRPr="00C6755D" w:rsidRDefault="00E63A32" w:rsidP="4F0AB11F">
      <w:pPr>
        <w:pStyle w:val="ListParagraph"/>
        <w:rPr>
          <w:rFonts w:eastAsiaTheme="minorEastAsia"/>
          <w:sz w:val="24"/>
          <w:szCs w:val="24"/>
        </w:rPr>
      </w:pPr>
    </w:p>
    <w:p w14:paraId="679EC52B" w14:textId="77777777" w:rsidR="00E63A32" w:rsidRPr="00C6755D" w:rsidRDefault="00E63A32" w:rsidP="4F0AB11F">
      <w:pPr>
        <w:pStyle w:val="ListParagraph"/>
        <w:numPr>
          <w:ilvl w:val="0"/>
          <w:numId w:val="11"/>
        </w:numPr>
        <w:rPr>
          <w:rFonts w:eastAsiaTheme="minorEastAsia"/>
          <w:sz w:val="24"/>
          <w:szCs w:val="24"/>
        </w:rPr>
      </w:pPr>
    </w:p>
    <w:p w14:paraId="50FEF08A" w14:textId="77777777" w:rsidR="00E63A32" w:rsidRDefault="00E63A32" w:rsidP="4F0AB11F">
      <w:pPr>
        <w:pStyle w:val="ListParagraph"/>
        <w:rPr>
          <w:rFonts w:eastAsiaTheme="minorEastAsia"/>
          <w:sz w:val="24"/>
          <w:szCs w:val="24"/>
        </w:rPr>
      </w:pPr>
    </w:p>
    <w:p w14:paraId="5F5EC9E1" w14:textId="77777777" w:rsidR="00E63A32" w:rsidRDefault="00E63A32" w:rsidP="4F0AB11F">
      <w:pPr>
        <w:pStyle w:val="ListParagraph"/>
        <w:numPr>
          <w:ilvl w:val="0"/>
          <w:numId w:val="11"/>
        </w:numPr>
        <w:rPr>
          <w:rFonts w:eastAsiaTheme="minorEastAsia"/>
          <w:sz w:val="24"/>
          <w:szCs w:val="24"/>
        </w:rPr>
      </w:pPr>
    </w:p>
    <w:p w14:paraId="52739E38" w14:textId="77777777" w:rsidR="00E63A32" w:rsidRDefault="00E63A32" w:rsidP="4F0AB11F">
      <w:pPr>
        <w:pStyle w:val="ListParagraph"/>
        <w:rPr>
          <w:rFonts w:eastAsiaTheme="minorEastAsia"/>
          <w:sz w:val="24"/>
          <w:szCs w:val="24"/>
        </w:rPr>
      </w:pPr>
    </w:p>
    <w:p w14:paraId="3889B03F" w14:textId="77777777" w:rsidR="00E63A32" w:rsidRPr="00C6755D" w:rsidRDefault="00E63A32" w:rsidP="4F0AB11F">
      <w:pPr>
        <w:pStyle w:val="ListParagraph"/>
        <w:numPr>
          <w:ilvl w:val="0"/>
          <w:numId w:val="11"/>
        </w:numPr>
        <w:rPr>
          <w:rFonts w:eastAsiaTheme="minorEastAsia"/>
          <w:sz w:val="24"/>
          <w:szCs w:val="24"/>
        </w:rPr>
      </w:pPr>
    </w:p>
    <w:p w14:paraId="7EAA34C2" w14:textId="77777777" w:rsidR="00F21003" w:rsidRDefault="00F21003" w:rsidP="4F0AB11F">
      <w:pPr>
        <w:spacing w:after="0" w:line="240" w:lineRule="auto"/>
        <w:rPr>
          <w:rFonts w:eastAsiaTheme="minorEastAsia"/>
          <w:sz w:val="24"/>
          <w:szCs w:val="24"/>
        </w:rPr>
      </w:pPr>
    </w:p>
    <w:p w14:paraId="2A5BD047" w14:textId="77777777" w:rsidR="00D95CEB" w:rsidRDefault="00D95CEB" w:rsidP="4F0AB11F">
      <w:pPr>
        <w:spacing w:after="0" w:line="240" w:lineRule="auto"/>
        <w:rPr>
          <w:rFonts w:eastAsiaTheme="minorEastAsia"/>
          <w:sz w:val="24"/>
          <w:szCs w:val="24"/>
        </w:rPr>
      </w:pPr>
    </w:p>
    <w:p w14:paraId="3CE8CA24" w14:textId="558683FB" w:rsidR="005373E4" w:rsidRPr="00E7641C" w:rsidRDefault="00D95CEB" w:rsidP="4F0AB11F">
      <w:pPr>
        <w:spacing w:after="0" w:line="240" w:lineRule="auto"/>
        <w:rPr>
          <w:rFonts w:eastAsiaTheme="minorEastAsia"/>
          <w:i/>
          <w:iCs/>
          <w:sz w:val="24"/>
          <w:szCs w:val="24"/>
        </w:rPr>
      </w:pPr>
      <w:r w:rsidRPr="4F0AB11F">
        <w:rPr>
          <w:rFonts w:eastAsiaTheme="minorEastAsia"/>
          <w:b/>
          <w:bCs/>
          <w:sz w:val="24"/>
          <w:szCs w:val="24"/>
        </w:rPr>
        <w:t>Student Summary Statement</w:t>
      </w:r>
      <w:r w:rsidR="00E7641C" w:rsidRPr="4F0AB11F">
        <w:rPr>
          <w:rFonts w:eastAsiaTheme="minorEastAsia"/>
          <w:b/>
          <w:bCs/>
          <w:sz w:val="24"/>
          <w:szCs w:val="24"/>
        </w:rPr>
        <w:t xml:space="preserve"> </w:t>
      </w:r>
      <w:r w:rsidR="00E7641C" w:rsidRPr="4F0AB11F">
        <w:rPr>
          <w:rFonts w:eastAsiaTheme="minorEastAsia"/>
          <w:i/>
          <w:iCs/>
          <w:sz w:val="24"/>
          <w:szCs w:val="24"/>
        </w:rPr>
        <w:t>(student summaries understanding and direct or indirect consequence</w:t>
      </w:r>
      <w:r w:rsidR="001D5A8E">
        <w:rPr>
          <w:rFonts w:eastAsiaTheme="minorEastAsia"/>
          <w:i/>
          <w:iCs/>
          <w:sz w:val="24"/>
          <w:szCs w:val="24"/>
        </w:rPr>
        <w:t>s</w:t>
      </w:r>
      <w:r w:rsidR="00E7641C" w:rsidRPr="4F0AB11F">
        <w:rPr>
          <w:rFonts w:eastAsiaTheme="minorEastAsia"/>
          <w:i/>
          <w:iCs/>
          <w:sz w:val="24"/>
          <w:szCs w:val="24"/>
        </w:rPr>
        <w:t xml:space="preserve"> that may occur if they do not meet expectations. This could include but is not limited to unsatisfactory grade</w:t>
      </w:r>
      <w:r w:rsidR="001D5A8E">
        <w:rPr>
          <w:rFonts w:eastAsiaTheme="minorEastAsia"/>
          <w:i/>
          <w:iCs/>
          <w:sz w:val="24"/>
          <w:szCs w:val="24"/>
        </w:rPr>
        <w:t>s</w:t>
      </w:r>
      <w:r w:rsidR="00E7641C" w:rsidRPr="4F0AB11F">
        <w:rPr>
          <w:rFonts w:eastAsiaTheme="minorEastAsia"/>
          <w:i/>
          <w:iCs/>
          <w:sz w:val="24"/>
          <w:szCs w:val="24"/>
        </w:rPr>
        <w:t>, probation</w:t>
      </w:r>
      <w:r w:rsidR="00C129D6" w:rsidRPr="4F0AB11F">
        <w:rPr>
          <w:rFonts w:eastAsiaTheme="minorEastAsia"/>
          <w:i/>
          <w:iCs/>
          <w:sz w:val="24"/>
          <w:szCs w:val="24"/>
        </w:rPr>
        <w:t xml:space="preserve">, delay in making academic progress, </w:t>
      </w:r>
      <w:r w:rsidR="001D5A8E">
        <w:rPr>
          <w:rFonts w:eastAsiaTheme="minorEastAsia"/>
          <w:i/>
          <w:iCs/>
          <w:sz w:val="24"/>
          <w:szCs w:val="24"/>
        </w:rPr>
        <w:t xml:space="preserve">and </w:t>
      </w:r>
      <w:r w:rsidR="00094367" w:rsidRPr="4F0AB11F">
        <w:rPr>
          <w:rFonts w:eastAsiaTheme="minorEastAsia"/>
          <w:i/>
          <w:iCs/>
          <w:sz w:val="24"/>
          <w:szCs w:val="24"/>
        </w:rPr>
        <w:t>limited professional development)</w:t>
      </w:r>
    </w:p>
    <w:p w14:paraId="0DE9F228" w14:textId="77777777" w:rsidR="005373E4" w:rsidRDefault="005373E4" w:rsidP="4F0AB11F">
      <w:pPr>
        <w:spacing w:after="0" w:line="240" w:lineRule="auto"/>
        <w:ind w:left="360"/>
        <w:rPr>
          <w:rFonts w:eastAsiaTheme="minorEastAsia"/>
          <w:sz w:val="24"/>
          <w:szCs w:val="24"/>
        </w:rPr>
      </w:pPr>
    </w:p>
    <w:p w14:paraId="690BBE09" w14:textId="230CD409" w:rsidR="00F21003" w:rsidRDefault="00F21003" w:rsidP="4F0AB11F">
      <w:pPr>
        <w:pStyle w:val="ListParagraph"/>
        <w:spacing w:after="0" w:line="240" w:lineRule="auto"/>
        <w:rPr>
          <w:rFonts w:eastAsiaTheme="minorEastAsia"/>
          <w:sz w:val="24"/>
          <w:szCs w:val="24"/>
        </w:rPr>
      </w:pPr>
    </w:p>
    <w:p w14:paraId="2AD5F08B" w14:textId="062A3122" w:rsidR="00094367" w:rsidRDefault="00094367" w:rsidP="4F0AB11F">
      <w:pPr>
        <w:pStyle w:val="ListParagraph"/>
        <w:spacing w:after="0" w:line="240" w:lineRule="auto"/>
        <w:ind w:left="0"/>
        <w:rPr>
          <w:rFonts w:eastAsiaTheme="minorEastAsia"/>
          <w:sz w:val="24"/>
          <w:szCs w:val="24"/>
        </w:rPr>
      </w:pPr>
    </w:p>
    <w:p w14:paraId="18A8671E" w14:textId="77777777" w:rsidR="00094367" w:rsidRDefault="00094367" w:rsidP="4F0AB11F">
      <w:pPr>
        <w:pStyle w:val="ListParagraph"/>
        <w:spacing w:after="0" w:line="240" w:lineRule="auto"/>
        <w:rPr>
          <w:rFonts w:eastAsiaTheme="minorEastAsia"/>
          <w:sz w:val="24"/>
          <w:szCs w:val="24"/>
        </w:rPr>
      </w:pPr>
    </w:p>
    <w:p w14:paraId="0AF2908C" w14:textId="77777777" w:rsidR="00094367" w:rsidRDefault="00094367" w:rsidP="4F0AB11F">
      <w:pPr>
        <w:pStyle w:val="ListParagraph"/>
        <w:spacing w:after="0" w:line="240" w:lineRule="auto"/>
        <w:rPr>
          <w:rFonts w:eastAsiaTheme="minorEastAsia"/>
          <w:sz w:val="24"/>
          <w:szCs w:val="24"/>
        </w:rPr>
      </w:pPr>
    </w:p>
    <w:p w14:paraId="5F846BE5" w14:textId="77777777" w:rsidR="004E4E2B" w:rsidRDefault="004E4E2B" w:rsidP="4F0AB11F">
      <w:pPr>
        <w:pStyle w:val="ListParagraph"/>
        <w:spacing w:after="0" w:line="240" w:lineRule="auto"/>
        <w:rPr>
          <w:rFonts w:eastAsiaTheme="minorEastAsia"/>
          <w:sz w:val="24"/>
          <w:szCs w:val="24"/>
        </w:rPr>
      </w:pPr>
    </w:p>
    <w:p w14:paraId="14B19C23" w14:textId="77777777" w:rsidR="004E4E2B" w:rsidRDefault="004E4E2B" w:rsidP="4F0AB11F">
      <w:pPr>
        <w:pStyle w:val="ListParagraph"/>
        <w:spacing w:after="0" w:line="240" w:lineRule="auto"/>
        <w:rPr>
          <w:rFonts w:eastAsiaTheme="minorEastAsia"/>
          <w:sz w:val="24"/>
          <w:szCs w:val="24"/>
        </w:rPr>
      </w:pPr>
    </w:p>
    <w:p w14:paraId="155D8EB5" w14:textId="5E8EDF88" w:rsidR="007F215C" w:rsidRPr="00F21003" w:rsidRDefault="007F215C" w:rsidP="4F0AB11F">
      <w:pPr>
        <w:pStyle w:val="ListParagraph"/>
        <w:spacing w:after="0" w:line="240" w:lineRule="auto"/>
        <w:ind w:left="0"/>
        <w:rPr>
          <w:rFonts w:eastAsiaTheme="minorEastAsia"/>
          <w:sz w:val="24"/>
          <w:szCs w:val="24"/>
        </w:rPr>
      </w:pPr>
    </w:p>
    <w:p w14:paraId="5E1258E1" w14:textId="77E6D5E2" w:rsidR="4F0AB11F" w:rsidRDefault="4F0AB11F" w:rsidP="4F0AB11F">
      <w:pPr>
        <w:pStyle w:val="ListParagraph"/>
        <w:spacing w:after="0" w:line="240" w:lineRule="auto"/>
        <w:ind w:left="0"/>
        <w:rPr>
          <w:rFonts w:eastAsiaTheme="minorEastAsia"/>
          <w:sz w:val="24"/>
          <w:szCs w:val="24"/>
        </w:rPr>
      </w:pPr>
    </w:p>
    <w:p w14:paraId="11265B55" w14:textId="2D7ABEE8" w:rsidR="4F0AB11F" w:rsidRDefault="4F0AB11F" w:rsidP="4F0AB11F">
      <w:pPr>
        <w:pStyle w:val="ListParagraph"/>
        <w:spacing w:after="0" w:line="240" w:lineRule="auto"/>
        <w:ind w:left="0"/>
        <w:rPr>
          <w:rFonts w:eastAsiaTheme="minorEastAsia"/>
          <w:sz w:val="24"/>
          <w:szCs w:val="24"/>
        </w:rPr>
      </w:pPr>
    </w:p>
    <w:p w14:paraId="69AAB2DA" w14:textId="3F0DB572" w:rsidR="4F0AB11F" w:rsidRDefault="4F0AB11F" w:rsidP="4F0AB11F">
      <w:pPr>
        <w:pStyle w:val="ListParagraph"/>
        <w:spacing w:after="0" w:line="240" w:lineRule="auto"/>
        <w:ind w:left="0"/>
        <w:rPr>
          <w:rFonts w:eastAsiaTheme="minorEastAsia"/>
          <w:sz w:val="24"/>
          <w:szCs w:val="24"/>
        </w:rPr>
      </w:pPr>
    </w:p>
    <w:p w14:paraId="12117846" w14:textId="0AB0ABB0" w:rsidR="00643D1F" w:rsidRPr="000230B3" w:rsidRDefault="00643D1F" w:rsidP="5CF61A19">
      <w:pPr>
        <w:spacing w:after="0" w:line="240" w:lineRule="auto"/>
        <w:rPr>
          <w:rFonts w:eastAsiaTheme="minorEastAsia"/>
          <w:sz w:val="24"/>
          <w:szCs w:val="24"/>
        </w:rPr>
      </w:pPr>
      <w:r w:rsidRPr="5CF61A19">
        <w:rPr>
          <w:rFonts w:eastAsiaTheme="minorEastAsia"/>
          <w:sz w:val="24"/>
          <w:szCs w:val="24"/>
        </w:rPr>
        <w:t>Student Name__________________ Signature ________________________ Date __________</w:t>
      </w:r>
    </w:p>
    <w:p w14:paraId="1DAE9E3A" w14:textId="1E5B9217" w:rsidR="5CF61A19" w:rsidRDefault="5CF61A19" w:rsidP="5CF61A19">
      <w:pPr>
        <w:spacing w:after="0" w:line="240" w:lineRule="auto"/>
        <w:rPr>
          <w:rFonts w:eastAsiaTheme="minorEastAsia"/>
          <w:sz w:val="24"/>
          <w:szCs w:val="24"/>
        </w:rPr>
      </w:pPr>
    </w:p>
    <w:p w14:paraId="4B4EF3AB" w14:textId="11BA0BC8" w:rsidR="4AA55990" w:rsidRDefault="488E419A" w:rsidP="20E3DB79">
      <w:pPr>
        <w:spacing w:after="0" w:line="240" w:lineRule="auto"/>
        <w:rPr>
          <w:rFonts w:eastAsiaTheme="minorEastAsia"/>
          <w:sz w:val="24"/>
          <w:szCs w:val="24"/>
        </w:rPr>
      </w:pPr>
      <w:r w:rsidRPr="20E3DB79">
        <w:rPr>
          <w:rFonts w:eastAsiaTheme="minorEastAsia"/>
          <w:sz w:val="24"/>
          <w:szCs w:val="24"/>
        </w:rPr>
        <w:t xml:space="preserve">Faculty </w:t>
      </w:r>
      <w:proofErr w:type="spellStart"/>
      <w:r w:rsidRPr="20E3DB79">
        <w:rPr>
          <w:rFonts w:eastAsiaTheme="minorEastAsia"/>
          <w:sz w:val="24"/>
          <w:szCs w:val="24"/>
        </w:rPr>
        <w:t>Advisor</w:t>
      </w:r>
      <w:r w:rsidR="422E522C" w:rsidRPr="20E3DB79">
        <w:rPr>
          <w:rFonts w:eastAsiaTheme="minorEastAsia"/>
          <w:sz w:val="24"/>
          <w:szCs w:val="24"/>
        </w:rPr>
        <w:t>_________________Signature</w:t>
      </w:r>
      <w:proofErr w:type="spellEnd"/>
      <w:r w:rsidR="422E522C" w:rsidRPr="20E3DB79">
        <w:rPr>
          <w:rFonts w:eastAsiaTheme="minorEastAsia"/>
          <w:sz w:val="24"/>
          <w:szCs w:val="24"/>
        </w:rPr>
        <w:t>________________________ Date____________</w:t>
      </w:r>
    </w:p>
    <w:sectPr w:rsidR="4AA55990" w:rsidSect="00A277A9">
      <w:headerReference w:type="default" r:id="rId10"/>
      <w:footerReference w:type="default" r:id="rId11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AA5DB" w14:textId="77777777" w:rsidR="007634A4" w:rsidRDefault="007634A4" w:rsidP="006D0C4A">
      <w:pPr>
        <w:spacing w:after="0" w:line="240" w:lineRule="auto"/>
      </w:pPr>
      <w:r>
        <w:separator/>
      </w:r>
    </w:p>
  </w:endnote>
  <w:endnote w:type="continuationSeparator" w:id="0">
    <w:p w14:paraId="18F006E0" w14:textId="77777777" w:rsidR="007634A4" w:rsidRDefault="007634A4" w:rsidP="006D0C4A">
      <w:pPr>
        <w:spacing w:after="0" w:line="240" w:lineRule="auto"/>
      </w:pPr>
      <w:r>
        <w:continuationSeparator/>
      </w:r>
    </w:p>
  </w:endnote>
  <w:endnote w:type="continuationNotice" w:id="1">
    <w:p w14:paraId="1D839506" w14:textId="77777777" w:rsidR="007634A4" w:rsidRDefault="007634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63818"/>
      <w:docPartObj>
        <w:docPartGallery w:val="Page Numbers (Bottom of Page)"/>
        <w:docPartUnique/>
      </w:docPartObj>
    </w:sdtPr>
    <w:sdtEndPr/>
    <w:sdtContent>
      <w:p w14:paraId="1EB78BB1" w14:textId="67FC85E1" w:rsidR="008C3ECE" w:rsidRDefault="4F0AB11F" w:rsidP="4F0AB11F">
        <w:pPr>
          <w:pStyle w:val="Footer"/>
          <w:rPr>
            <w:sz w:val="18"/>
            <w:szCs w:val="18"/>
          </w:rPr>
        </w:pPr>
        <w:r w:rsidRPr="4F0AB11F">
          <w:rPr>
            <w:rFonts w:ascii="Times New Roman" w:eastAsia="Times New Roman" w:hAnsi="Times New Roman" w:cs="Times New Roman"/>
            <w:sz w:val="18"/>
            <w:szCs w:val="18"/>
          </w:rPr>
          <w:t>Updated</w:t>
        </w:r>
        <w:r w:rsidRPr="4F0AB11F">
          <w:rPr>
            <w:sz w:val="18"/>
            <w:szCs w:val="18"/>
          </w:rPr>
          <w:t xml:space="preserve"> April 19, 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A97A4" w14:textId="77777777" w:rsidR="007634A4" w:rsidRDefault="007634A4" w:rsidP="006D0C4A">
      <w:pPr>
        <w:spacing w:after="0" w:line="240" w:lineRule="auto"/>
      </w:pPr>
      <w:r>
        <w:separator/>
      </w:r>
    </w:p>
  </w:footnote>
  <w:footnote w:type="continuationSeparator" w:id="0">
    <w:p w14:paraId="5014D2D6" w14:textId="77777777" w:rsidR="007634A4" w:rsidRDefault="007634A4" w:rsidP="006D0C4A">
      <w:pPr>
        <w:spacing w:after="0" w:line="240" w:lineRule="auto"/>
      </w:pPr>
      <w:r>
        <w:continuationSeparator/>
      </w:r>
    </w:p>
  </w:footnote>
  <w:footnote w:type="continuationNotice" w:id="1">
    <w:p w14:paraId="15BBC425" w14:textId="77777777" w:rsidR="007634A4" w:rsidRDefault="007634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B5168" w14:textId="4CAA80B8" w:rsidR="006D0C4A" w:rsidRDefault="4F0AB11F" w:rsidP="4F0AB11F">
    <w:pPr>
      <w:pStyle w:val="Header"/>
    </w:pPr>
    <w:r>
      <w:rPr>
        <w:noProof/>
      </w:rPr>
      <w:drawing>
        <wp:inline distT="0" distB="0" distL="0" distR="0" wp14:anchorId="109F346A" wp14:editId="396D8FD7">
          <wp:extent cx="2525579" cy="532908"/>
          <wp:effectExtent l="0" t="0" r="0" b="0"/>
          <wp:docPr id="12" name="Picture 1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579" cy="532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6MaYQ6AmHWzP9" int2:id="yvt35pHb">
      <int2:state int2:value="Rejected" int2:type="AugLoop_Text_Critique"/>
    </int2:textHash>
    <int2:textHash int2:hashCode="GFDfkWMlrxV8Ju" int2:id="22VE79V4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1000"/>
    <w:multiLevelType w:val="hybridMultilevel"/>
    <w:tmpl w:val="89808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84EEA"/>
    <w:multiLevelType w:val="hybridMultilevel"/>
    <w:tmpl w:val="91502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831A4"/>
    <w:multiLevelType w:val="hybridMultilevel"/>
    <w:tmpl w:val="D3A4C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34E83"/>
    <w:multiLevelType w:val="hybridMultilevel"/>
    <w:tmpl w:val="89808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D0ED8"/>
    <w:multiLevelType w:val="hybridMultilevel"/>
    <w:tmpl w:val="89808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C49F8"/>
    <w:multiLevelType w:val="hybridMultilevel"/>
    <w:tmpl w:val="89808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37602"/>
    <w:multiLevelType w:val="hybridMultilevel"/>
    <w:tmpl w:val="DC0E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A0649"/>
    <w:multiLevelType w:val="hybridMultilevel"/>
    <w:tmpl w:val="8034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044D"/>
    <w:multiLevelType w:val="hybridMultilevel"/>
    <w:tmpl w:val="9FA0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92DCD"/>
    <w:multiLevelType w:val="hybridMultilevel"/>
    <w:tmpl w:val="89808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40FFD"/>
    <w:multiLevelType w:val="hybridMultilevel"/>
    <w:tmpl w:val="89808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F6EF8"/>
    <w:multiLevelType w:val="hybridMultilevel"/>
    <w:tmpl w:val="89808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273593">
    <w:abstractNumId w:val="2"/>
  </w:num>
  <w:num w:numId="2" w16cid:durableId="1207256989">
    <w:abstractNumId w:val="7"/>
  </w:num>
  <w:num w:numId="3" w16cid:durableId="364183938">
    <w:abstractNumId w:val="9"/>
  </w:num>
  <w:num w:numId="4" w16cid:durableId="341012834">
    <w:abstractNumId w:val="11"/>
  </w:num>
  <w:num w:numId="5" w16cid:durableId="1461530789">
    <w:abstractNumId w:val="5"/>
  </w:num>
  <w:num w:numId="6" w16cid:durableId="1099520269">
    <w:abstractNumId w:val="6"/>
  </w:num>
  <w:num w:numId="7" w16cid:durableId="1735544903">
    <w:abstractNumId w:val="1"/>
  </w:num>
  <w:num w:numId="8" w16cid:durableId="269626966">
    <w:abstractNumId w:val="3"/>
  </w:num>
  <w:num w:numId="9" w16cid:durableId="148323930">
    <w:abstractNumId w:val="10"/>
  </w:num>
  <w:num w:numId="10" w16cid:durableId="899360497">
    <w:abstractNumId w:val="4"/>
  </w:num>
  <w:num w:numId="11" w16cid:durableId="82067667">
    <w:abstractNumId w:val="0"/>
  </w:num>
  <w:num w:numId="12" w16cid:durableId="791243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wNjI3sLC0sDQxMTRS0lEKTi0uzszPAymwrAUARViRnSwAAAA="/>
  </w:docVars>
  <w:rsids>
    <w:rsidRoot w:val="198CC862"/>
    <w:rsid w:val="000109B4"/>
    <w:rsid w:val="00014FA6"/>
    <w:rsid w:val="00016D7F"/>
    <w:rsid w:val="00046199"/>
    <w:rsid w:val="000574FC"/>
    <w:rsid w:val="00094367"/>
    <w:rsid w:val="00097B70"/>
    <w:rsid w:val="000A775A"/>
    <w:rsid w:val="000D0766"/>
    <w:rsid w:val="000D3031"/>
    <w:rsid w:val="000D4140"/>
    <w:rsid w:val="000F5C2A"/>
    <w:rsid w:val="001224FB"/>
    <w:rsid w:val="001368BC"/>
    <w:rsid w:val="001516B3"/>
    <w:rsid w:val="001845E4"/>
    <w:rsid w:val="001934F3"/>
    <w:rsid w:val="001D5A8E"/>
    <w:rsid w:val="001F264F"/>
    <w:rsid w:val="0023548D"/>
    <w:rsid w:val="00235BCB"/>
    <w:rsid w:val="00283B0A"/>
    <w:rsid w:val="003232DA"/>
    <w:rsid w:val="00341472"/>
    <w:rsid w:val="003A17DD"/>
    <w:rsid w:val="0041283D"/>
    <w:rsid w:val="0047793D"/>
    <w:rsid w:val="00485F1E"/>
    <w:rsid w:val="004A3E20"/>
    <w:rsid w:val="004A6CB7"/>
    <w:rsid w:val="004E4E2B"/>
    <w:rsid w:val="004E62B9"/>
    <w:rsid w:val="005235A4"/>
    <w:rsid w:val="005373E4"/>
    <w:rsid w:val="0053750B"/>
    <w:rsid w:val="005B1DDC"/>
    <w:rsid w:val="005B3D4E"/>
    <w:rsid w:val="005D297E"/>
    <w:rsid w:val="005E5B49"/>
    <w:rsid w:val="00643D1F"/>
    <w:rsid w:val="00675160"/>
    <w:rsid w:val="006D0C4A"/>
    <w:rsid w:val="006D6D00"/>
    <w:rsid w:val="00712087"/>
    <w:rsid w:val="007233F2"/>
    <w:rsid w:val="007634A4"/>
    <w:rsid w:val="00796F0A"/>
    <w:rsid w:val="007A6037"/>
    <w:rsid w:val="007F215C"/>
    <w:rsid w:val="00844ABC"/>
    <w:rsid w:val="008C3ECE"/>
    <w:rsid w:val="0094782B"/>
    <w:rsid w:val="0098607C"/>
    <w:rsid w:val="009951C0"/>
    <w:rsid w:val="009B036D"/>
    <w:rsid w:val="009D7D1A"/>
    <w:rsid w:val="009E5B19"/>
    <w:rsid w:val="009F54E4"/>
    <w:rsid w:val="00A01B0E"/>
    <w:rsid w:val="00A043BB"/>
    <w:rsid w:val="00A277A9"/>
    <w:rsid w:val="00A95E60"/>
    <w:rsid w:val="00AE35EC"/>
    <w:rsid w:val="00B01632"/>
    <w:rsid w:val="00B440A8"/>
    <w:rsid w:val="00B90C84"/>
    <w:rsid w:val="00BB4459"/>
    <w:rsid w:val="00C129D6"/>
    <w:rsid w:val="00C24973"/>
    <w:rsid w:val="00C4315F"/>
    <w:rsid w:val="00C6755D"/>
    <w:rsid w:val="00CC1D6B"/>
    <w:rsid w:val="00D95CEB"/>
    <w:rsid w:val="00DB175C"/>
    <w:rsid w:val="00E07D7D"/>
    <w:rsid w:val="00E13489"/>
    <w:rsid w:val="00E47F0D"/>
    <w:rsid w:val="00E54EAC"/>
    <w:rsid w:val="00E55960"/>
    <w:rsid w:val="00E63A32"/>
    <w:rsid w:val="00E7641C"/>
    <w:rsid w:val="00E76BC3"/>
    <w:rsid w:val="00EC3A17"/>
    <w:rsid w:val="00EF13F4"/>
    <w:rsid w:val="00F011CE"/>
    <w:rsid w:val="00F1491A"/>
    <w:rsid w:val="00F1569E"/>
    <w:rsid w:val="00F21003"/>
    <w:rsid w:val="00F219A3"/>
    <w:rsid w:val="00F47E3E"/>
    <w:rsid w:val="00FF6946"/>
    <w:rsid w:val="01301975"/>
    <w:rsid w:val="028A9FEE"/>
    <w:rsid w:val="061F7AEF"/>
    <w:rsid w:val="0780E1D1"/>
    <w:rsid w:val="083E68EC"/>
    <w:rsid w:val="0C1D476D"/>
    <w:rsid w:val="0CA9A040"/>
    <w:rsid w:val="0F54E82F"/>
    <w:rsid w:val="14DC69BB"/>
    <w:rsid w:val="164B190F"/>
    <w:rsid w:val="17BD6C49"/>
    <w:rsid w:val="198CC862"/>
    <w:rsid w:val="1DE83124"/>
    <w:rsid w:val="2032E829"/>
    <w:rsid w:val="2059E156"/>
    <w:rsid w:val="20E3DB79"/>
    <w:rsid w:val="236B9D3B"/>
    <w:rsid w:val="251B61C6"/>
    <w:rsid w:val="2949862F"/>
    <w:rsid w:val="2ECE5A95"/>
    <w:rsid w:val="2F5D5607"/>
    <w:rsid w:val="32A795AE"/>
    <w:rsid w:val="33AF9368"/>
    <w:rsid w:val="34A0D844"/>
    <w:rsid w:val="36EEB1E9"/>
    <w:rsid w:val="37BECED0"/>
    <w:rsid w:val="3883048B"/>
    <w:rsid w:val="38E0B90C"/>
    <w:rsid w:val="3A1ED4EC"/>
    <w:rsid w:val="3A245A6F"/>
    <w:rsid w:val="3BAB6FF0"/>
    <w:rsid w:val="3F612988"/>
    <w:rsid w:val="413ADEA3"/>
    <w:rsid w:val="4210BE74"/>
    <w:rsid w:val="422E522C"/>
    <w:rsid w:val="44963DEE"/>
    <w:rsid w:val="44A53F5E"/>
    <w:rsid w:val="45F05351"/>
    <w:rsid w:val="488E419A"/>
    <w:rsid w:val="489DE31A"/>
    <w:rsid w:val="4AA55990"/>
    <w:rsid w:val="4C05ADFB"/>
    <w:rsid w:val="4F0AB11F"/>
    <w:rsid w:val="501D5DEB"/>
    <w:rsid w:val="5250ADFA"/>
    <w:rsid w:val="52702F4B"/>
    <w:rsid w:val="54A23ACB"/>
    <w:rsid w:val="5519834B"/>
    <w:rsid w:val="575FF568"/>
    <w:rsid w:val="5CF61A19"/>
    <w:rsid w:val="5D408F60"/>
    <w:rsid w:val="5E8D11ED"/>
    <w:rsid w:val="60EC91A4"/>
    <w:rsid w:val="665C1C7C"/>
    <w:rsid w:val="6B67D21E"/>
    <w:rsid w:val="71B49509"/>
    <w:rsid w:val="740D4C94"/>
    <w:rsid w:val="78FCE604"/>
    <w:rsid w:val="79221E39"/>
    <w:rsid w:val="7EABA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8CC862"/>
  <w15:chartTrackingRefBased/>
  <w15:docId w15:val="{777C39DC-4252-4080-8C00-0B27D988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675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4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C4A"/>
  </w:style>
  <w:style w:type="paragraph" w:styleId="Footer">
    <w:name w:val="footer"/>
    <w:basedOn w:val="Normal"/>
    <w:link w:val="FooterChar"/>
    <w:uiPriority w:val="99"/>
    <w:unhideWhenUsed/>
    <w:rsid w:val="006D0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C4A"/>
  </w:style>
  <w:style w:type="paragraph" w:styleId="Revision">
    <w:name w:val="Revision"/>
    <w:hidden/>
    <w:uiPriority w:val="99"/>
    <w:semiHidden/>
    <w:rsid w:val="00010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0f7e9b-e58b-4193-8f5e-769b288759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5B4C600148644A105262E4B462909" ma:contentTypeVersion="13" ma:contentTypeDescription="Create a new document." ma:contentTypeScope="" ma:versionID="e2b933e04ba7087d25e9794ef35c0180">
  <xsd:schema xmlns:xsd="http://www.w3.org/2001/XMLSchema" xmlns:xs="http://www.w3.org/2001/XMLSchema" xmlns:p="http://schemas.microsoft.com/office/2006/metadata/properties" xmlns:ns2="9d0f7e9b-e58b-4193-8f5e-769b2887595c" xmlns:ns3="4933ef87-30c9-4484-8395-5234a5afd1c2" targetNamespace="http://schemas.microsoft.com/office/2006/metadata/properties" ma:root="true" ma:fieldsID="f6a6791d4b932f41598436b5f8fd774e" ns2:_="" ns3:_="">
    <xsd:import namespace="9d0f7e9b-e58b-4193-8f5e-769b2887595c"/>
    <xsd:import namespace="4933ef87-30c9-4484-8395-5234a5afd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7e9b-e58b-4193-8f5e-769b28875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3ef87-30c9-4484-8395-5234a5afd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77FA1-63A8-445B-8726-927206B9A84E}">
  <ds:schemaRefs>
    <ds:schemaRef ds:uri="http://schemas.microsoft.com/office/2006/metadata/properties"/>
    <ds:schemaRef ds:uri="http://schemas.microsoft.com/office/infopath/2007/PartnerControls"/>
    <ds:schemaRef ds:uri="bc295e3d-3696-4a62-9a0d-7156f20701be"/>
    <ds:schemaRef ds:uri="497c1668-8d40-45c1-8759-f3c9422dbdea"/>
    <ds:schemaRef ds:uri="9d0f7e9b-e58b-4193-8f5e-769b2887595c"/>
  </ds:schemaRefs>
</ds:datastoreItem>
</file>

<file path=customXml/itemProps2.xml><?xml version="1.0" encoding="utf-8"?>
<ds:datastoreItem xmlns:ds="http://schemas.openxmlformats.org/officeDocument/2006/customXml" ds:itemID="{DACF9A73-19B2-4BEF-A195-18258A6D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f7e9b-e58b-4193-8f5e-769b2887595c"/>
    <ds:schemaRef ds:uri="4933ef87-30c9-4484-8395-5234a5afd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44236-1B98-4C6F-B061-CFC952AC3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Beaudro, Claire</dc:creator>
  <cp:keywords/>
  <dc:description/>
  <cp:lastModifiedBy>Marsh, Shannon Myers</cp:lastModifiedBy>
  <cp:revision>2</cp:revision>
  <cp:lastPrinted>2022-02-16T13:37:00Z</cp:lastPrinted>
  <dcterms:created xsi:type="dcterms:W3CDTF">2024-11-13T15:07:00Z</dcterms:created>
  <dcterms:modified xsi:type="dcterms:W3CDTF">2024-11-13T15:07:00Z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0x010100CF85B4C600148644A105262E4B462909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