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EA22" w14:textId="098DC471" w:rsidR="00A678C1" w:rsidRPr="00A64EE9" w:rsidRDefault="005453E8" w:rsidP="00C57174">
      <w:pPr>
        <w:spacing w:after="120"/>
        <w:jc w:val="center"/>
        <w:rPr>
          <w:rFonts w:ascii="Georgia" w:hAnsi="Georgia"/>
          <w:b/>
          <w:bCs/>
        </w:rPr>
      </w:pPr>
      <w:r w:rsidRPr="00A64EE9">
        <w:rPr>
          <w:rFonts w:ascii="Georgia" w:hAnsi="Georgia"/>
          <w:b/>
          <w:bCs/>
        </w:rPr>
        <w:t>Laney Graduate School Dean’s Address</w:t>
      </w:r>
    </w:p>
    <w:p w14:paraId="1EB5CBAA" w14:textId="506120CB" w:rsidR="005453E8" w:rsidRPr="00A64EE9" w:rsidRDefault="005453E8" w:rsidP="00C57174">
      <w:pPr>
        <w:spacing w:after="120"/>
        <w:jc w:val="center"/>
        <w:rPr>
          <w:rFonts w:ascii="Georgia" w:hAnsi="Georgia"/>
          <w:b/>
          <w:bCs/>
        </w:rPr>
      </w:pPr>
      <w:r w:rsidRPr="00A64EE9">
        <w:rPr>
          <w:rFonts w:ascii="Georgia" w:hAnsi="Georgia"/>
          <w:b/>
          <w:bCs/>
        </w:rPr>
        <w:t>May 2, 2023</w:t>
      </w:r>
    </w:p>
    <w:p w14:paraId="15391D54" w14:textId="24D47D4A" w:rsidR="00493486" w:rsidRPr="00C57174" w:rsidRDefault="005453E8" w:rsidP="00C57174">
      <w:pPr>
        <w:spacing w:after="120"/>
        <w:jc w:val="center"/>
        <w:rPr>
          <w:rFonts w:ascii="Georgia" w:hAnsi="Georgia"/>
          <w:b/>
          <w:bCs/>
        </w:rPr>
      </w:pPr>
      <w:r w:rsidRPr="00A64EE9">
        <w:rPr>
          <w:rFonts w:ascii="Georgia" w:hAnsi="Georgia"/>
          <w:b/>
          <w:bCs/>
        </w:rPr>
        <w:t>Kimberly Jacob Arriola</w:t>
      </w:r>
    </w:p>
    <w:p w14:paraId="24CECD6A" w14:textId="3B603180" w:rsidR="0037596C" w:rsidRPr="00A64EE9" w:rsidRDefault="00493486" w:rsidP="000136FA">
      <w:pPr>
        <w:spacing w:after="240"/>
        <w:rPr>
          <w:rFonts w:ascii="Georgia" w:hAnsi="Georgia"/>
        </w:rPr>
      </w:pPr>
      <w:r w:rsidRPr="0026617C">
        <w:rPr>
          <w:rFonts w:ascii="Georgia" w:hAnsi="Georgia"/>
        </w:rPr>
        <w:t>Emory University acknowledges the Muscogee (Creek) people who lived, worked, produced knowledge on, and nurtured the land where Emory’s Oxford and Atlanta campuses are now located. In 1821, fifteen years before Emory’s founding, the Muscogee were forced to relinquish this land. We recognize the sustained oppression, land dispossession, and involuntary removals of the Muscogee and Cherokee peoples from Georgia and the Southeast. Emory seeks to honor the Muscogee Nation and other Indigenous caretakers of this land by humbly seeking knowledge of their histories and committing to respectful stewardship of the land.</w:t>
      </w:r>
    </w:p>
    <w:p w14:paraId="20C0A2CF" w14:textId="183DBC79" w:rsidR="00493486" w:rsidRPr="00A64EE9" w:rsidRDefault="0037596C" w:rsidP="000136FA">
      <w:pPr>
        <w:pStyle w:val="paragraph"/>
        <w:spacing w:before="0" w:beforeAutospacing="0" w:after="240" w:afterAutospacing="0"/>
        <w:textAlignment w:val="baseline"/>
        <w:rPr>
          <w:rStyle w:val="normaltextrun"/>
          <w:rFonts w:ascii="Georgia" w:hAnsi="Georgia" w:cs="Calibri"/>
        </w:rPr>
      </w:pPr>
      <w:r w:rsidRPr="00A64EE9">
        <w:rPr>
          <w:rFonts w:ascii="Georgia" w:hAnsi="Georgia"/>
        </w:rPr>
        <w:t xml:space="preserve">In 2009, Emory University’s Graduate School of Arts and Sciences was renamed in honor of </w:t>
      </w:r>
      <w:r w:rsidRPr="00A64EE9">
        <w:rPr>
          <w:rStyle w:val="normaltextrun"/>
          <w:rFonts w:ascii="Georgia" w:hAnsi="Georgia" w:cs="Calibri"/>
        </w:rPr>
        <w:t xml:space="preserve">James </w:t>
      </w:r>
      <w:r w:rsidR="00493486" w:rsidRPr="00A64EE9">
        <w:rPr>
          <w:rStyle w:val="normaltextrun"/>
          <w:rFonts w:ascii="Georgia" w:hAnsi="Georgia" w:cs="Calibri"/>
        </w:rPr>
        <w:t xml:space="preserve">T. </w:t>
      </w:r>
      <w:r w:rsidRPr="00A64EE9">
        <w:rPr>
          <w:rStyle w:val="normaltextrun"/>
          <w:rFonts w:ascii="Georgia" w:hAnsi="Georgia" w:cs="Calibri"/>
        </w:rPr>
        <w:t>Laney</w:t>
      </w:r>
      <w:r w:rsidR="00493486" w:rsidRPr="00A64EE9">
        <w:rPr>
          <w:rStyle w:val="normaltextrun"/>
          <w:rFonts w:ascii="Georgia" w:hAnsi="Georgia" w:cs="Calibri"/>
        </w:rPr>
        <w:t xml:space="preserve">, </w:t>
      </w:r>
      <w:r w:rsidRPr="00A64EE9">
        <w:rPr>
          <w:rStyle w:val="normaltextrun"/>
          <w:rFonts w:ascii="Georgia" w:hAnsi="Georgia" w:cs="Calibri"/>
        </w:rPr>
        <w:t>a Methodist minister, professor, Dean of the Candler School of Theology, and president of Emory University from 1977 to 1993.  Just two years after he became the university’s 17</w:t>
      </w:r>
      <w:r w:rsidRPr="00A64EE9">
        <w:rPr>
          <w:rStyle w:val="normaltextrun"/>
          <w:rFonts w:ascii="Georgia" w:hAnsi="Georgia" w:cs="Calibri"/>
          <w:vertAlign w:val="superscript"/>
        </w:rPr>
        <w:t>th</w:t>
      </w:r>
      <w:r w:rsidRPr="00A64EE9">
        <w:rPr>
          <w:rStyle w:val="normaltextrun"/>
          <w:rFonts w:ascii="Georgia" w:hAnsi="Georgia" w:cs="Calibri"/>
        </w:rPr>
        <w:t xml:space="preserve"> president, Emory received the identity-changing $</w:t>
      </w:r>
      <w:r w:rsidRPr="00A64EE9">
        <w:rPr>
          <w:rStyle w:val="normaltextrun"/>
          <w:rFonts w:ascii="Georgia" w:hAnsi="Georgia" w:cs="Calibri"/>
          <w:color w:val="202122"/>
          <w:shd w:val="clear" w:color="auto" w:fill="FFFFFF"/>
        </w:rPr>
        <w:t>105 million gift from Robert and George Woodruff.</w:t>
      </w:r>
      <w:r w:rsidRPr="00A64EE9">
        <w:rPr>
          <w:rStyle w:val="normaltextrun"/>
          <w:color w:val="202122"/>
          <w:shd w:val="clear" w:color="auto" w:fill="FFFFFF"/>
        </w:rPr>
        <w:t> </w:t>
      </w:r>
      <w:r w:rsidRPr="00A64EE9">
        <w:rPr>
          <w:rStyle w:val="normaltextrun"/>
          <w:rFonts w:ascii="Georgia" w:hAnsi="Georgia" w:cs="Calibri"/>
          <w:color w:val="202122"/>
          <w:shd w:val="clear" w:color="auto" w:fill="FFFFFF"/>
        </w:rPr>
        <w:t xml:space="preserve">As a result, Laney was instrumental in helping transform the university into the comprehensive research university it is today. He held a clear and compelling vision </w:t>
      </w:r>
      <w:r w:rsidRPr="00A64EE9">
        <w:rPr>
          <w:rStyle w:val="normaltextrun"/>
          <w:rFonts w:ascii="Georgia" w:hAnsi="Georgia" w:cs="Calibri"/>
        </w:rPr>
        <w:t xml:space="preserve">for the central role of </w:t>
      </w:r>
      <w:r w:rsidR="00493486" w:rsidRPr="00A64EE9">
        <w:rPr>
          <w:rStyle w:val="normaltextrun"/>
          <w:rFonts w:ascii="Georgia" w:hAnsi="Georgia" w:cs="Calibri"/>
        </w:rPr>
        <w:t>graduate</w:t>
      </w:r>
      <w:r w:rsidRPr="00A64EE9">
        <w:rPr>
          <w:rStyle w:val="normaltextrun"/>
          <w:rFonts w:ascii="Georgia" w:hAnsi="Georgia" w:cs="Calibri"/>
        </w:rPr>
        <w:t xml:space="preserve"> education in establishing and sustaining a great research university at the forefront of discovery in the sciences and humanities.</w:t>
      </w:r>
    </w:p>
    <w:p w14:paraId="047F0BFF" w14:textId="168D1F42" w:rsidR="00493486" w:rsidRPr="00A64EE9" w:rsidRDefault="009B07C6" w:rsidP="00C57174">
      <w:pPr>
        <w:pStyle w:val="paragraph"/>
        <w:spacing w:before="0" w:beforeAutospacing="0" w:after="120" w:afterAutospacing="0"/>
        <w:textAlignment w:val="baseline"/>
        <w:rPr>
          <w:rFonts w:ascii="Georgia" w:hAnsi="Georgia" w:cs="Calibri"/>
        </w:rPr>
      </w:pPr>
      <w:r>
        <w:rPr>
          <w:rStyle w:val="normaltextrun"/>
          <w:rFonts w:ascii="Georgia" w:hAnsi="Georgia" w:cs="Calibri"/>
          <w:color w:val="000000"/>
        </w:rPr>
        <w:t>Standing</w:t>
      </w:r>
      <w:r w:rsidR="00493486" w:rsidRPr="00A64EE9">
        <w:rPr>
          <w:rStyle w:val="normaltextrun"/>
          <w:rFonts w:ascii="Georgia" w:hAnsi="Georgia" w:cs="Calibri"/>
          <w:color w:val="000000"/>
        </w:rPr>
        <w:t xml:space="preserve"> on the shoulders of giants, it is an absolute honor to be here this evening.  </w:t>
      </w:r>
      <w:r w:rsidR="00061CF0">
        <w:rPr>
          <w:rStyle w:val="normaltextrun"/>
          <w:rFonts w:ascii="Georgia" w:hAnsi="Georgia" w:cs="Calibri"/>
          <w:color w:val="000000"/>
        </w:rPr>
        <w:t xml:space="preserve">I will soon complete my </w:t>
      </w:r>
      <w:r w:rsidR="00A64EE9" w:rsidRPr="00A64EE9">
        <w:rPr>
          <w:rStyle w:val="normaltextrun"/>
          <w:rFonts w:ascii="Georgia" w:hAnsi="Georgia" w:cs="Calibri"/>
          <w:color w:val="000000"/>
        </w:rPr>
        <w:t>second</w:t>
      </w:r>
      <w:r w:rsidR="00493486" w:rsidRPr="00A64EE9">
        <w:rPr>
          <w:rStyle w:val="normaltextrun"/>
          <w:rFonts w:ascii="Georgia" w:hAnsi="Georgia" w:cs="Calibri"/>
          <w:color w:val="000000"/>
        </w:rPr>
        <w:t xml:space="preserve"> year as Dean of the Laney Graduate School</w:t>
      </w:r>
      <w:r w:rsidR="00A64EE9" w:rsidRPr="00A64EE9">
        <w:rPr>
          <w:rStyle w:val="normaltextrun"/>
          <w:rFonts w:ascii="Georgia" w:hAnsi="Georgia" w:cs="Calibri"/>
          <w:color w:val="000000"/>
        </w:rPr>
        <w:t xml:space="preserve">, and I am </w:t>
      </w:r>
      <w:r w:rsidR="009F1449">
        <w:rPr>
          <w:rStyle w:val="normaltextrun"/>
          <w:rFonts w:ascii="Georgia" w:hAnsi="Georgia" w:cs="Calibri"/>
          <w:color w:val="000000"/>
        </w:rPr>
        <w:t>delighted</w:t>
      </w:r>
      <w:r w:rsidR="00A64EE9" w:rsidRPr="00A64EE9">
        <w:rPr>
          <w:rStyle w:val="normaltextrun"/>
          <w:rFonts w:ascii="Georgia" w:hAnsi="Georgia" w:cs="Calibri"/>
          <w:color w:val="000000"/>
        </w:rPr>
        <w:t xml:space="preserve"> to say that I am hitting my stride</w:t>
      </w:r>
      <w:r w:rsidR="00493486" w:rsidRPr="00A64EE9">
        <w:rPr>
          <w:rStyle w:val="normaltextrun"/>
          <w:rFonts w:ascii="Georgia" w:hAnsi="Georgia" w:cs="Calibri"/>
          <w:color w:val="000000"/>
        </w:rPr>
        <w:t xml:space="preserve">.  In this short time, I have marveled at the brilliance, motivation, and commitment of </w:t>
      </w:r>
      <w:r w:rsidR="00DA7A38">
        <w:rPr>
          <w:rStyle w:val="normaltextrun"/>
          <w:rFonts w:ascii="Georgia" w:hAnsi="Georgia" w:cs="Calibri"/>
          <w:color w:val="000000"/>
        </w:rPr>
        <w:t>LGS</w:t>
      </w:r>
      <w:r w:rsidR="00493486" w:rsidRPr="00A64EE9">
        <w:rPr>
          <w:rStyle w:val="normaltextrun"/>
          <w:rFonts w:ascii="Georgia" w:hAnsi="Georgia" w:cs="Calibri"/>
          <w:color w:val="000000"/>
        </w:rPr>
        <w:t xml:space="preserve"> faculty</w:t>
      </w:r>
      <w:r w:rsidR="00DA7A38">
        <w:rPr>
          <w:rStyle w:val="normaltextrun"/>
          <w:rFonts w:ascii="Georgia" w:hAnsi="Georgia" w:cs="Calibri"/>
          <w:color w:val="000000"/>
        </w:rPr>
        <w:t>, staff,</w:t>
      </w:r>
      <w:r w:rsidR="00493486" w:rsidRPr="00A64EE9">
        <w:rPr>
          <w:rStyle w:val="normaltextrun"/>
          <w:rFonts w:ascii="Georgia" w:hAnsi="Georgia" w:cs="Calibri"/>
          <w:color w:val="000000"/>
        </w:rPr>
        <w:t xml:space="preserve"> and students.  </w:t>
      </w:r>
      <w:r w:rsidR="0093452C">
        <w:rPr>
          <w:rStyle w:val="normaltextrun"/>
          <w:rFonts w:ascii="Georgia" w:hAnsi="Georgia" w:cs="Calibri"/>
          <w:color w:val="000000"/>
        </w:rPr>
        <w:t xml:space="preserve">This is what allows </w:t>
      </w:r>
      <w:r w:rsidR="00493486" w:rsidRPr="00A64EE9">
        <w:rPr>
          <w:rStyle w:val="normaltextrun"/>
          <w:rFonts w:ascii="Georgia" w:hAnsi="Georgia" w:cs="Calibri"/>
          <w:color w:val="000000"/>
        </w:rPr>
        <w:t xml:space="preserve">Laney to make good on its commitment to scholarship, research, teaching, and service, all for the purpose of promoting the global public good.  Out of a desire to acknowledge and recognize </w:t>
      </w:r>
      <w:r w:rsidR="00A64EE9" w:rsidRPr="00A64EE9">
        <w:rPr>
          <w:rStyle w:val="normaltextrun"/>
          <w:rFonts w:ascii="Georgia" w:hAnsi="Georgia" w:cs="Calibri"/>
          <w:color w:val="000000"/>
        </w:rPr>
        <w:t>excellence</w:t>
      </w:r>
      <w:r w:rsidR="00493486" w:rsidRPr="00A64EE9">
        <w:rPr>
          <w:rStyle w:val="normaltextrun"/>
          <w:rFonts w:ascii="Georgia" w:hAnsi="Georgia" w:cs="Calibri"/>
          <w:color w:val="000000"/>
        </w:rPr>
        <w:t xml:space="preserve">, </w:t>
      </w:r>
      <w:r w:rsidR="00A64EE9" w:rsidRPr="00A64EE9">
        <w:rPr>
          <w:rStyle w:val="normaltextrun"/>
          <w:rFonts w:ascii="Georgia" w:hAnsi="Georgia" w:cs="Calibri"/>
          <w:color w:val="000000"/>
        </w:rPr>
        <w:t>under the leadership of Dr. Katy Leonard</w:t>
      </w:r>
      <w:r w:rsidR="00A404A3">
        <w:rPr>
          <w:rStyle w:val="normaltextrun"/>
          <w:rFonts w:ascii="Georgia" w:hAnsi="Georgia" w:cs="Calibri"/>
          <w:color w:val="000000"/>
        </w:rPr>
        <w:t xml:space="preserve"> and Maya Palmer</w:t>
      </w:r>
      <w:r w:rsidR="00A64EE9" w:rsidRPr="00A64EE9">
        <w:rPr>
          <w:rStyle w:val="normaltextrun"/>
          <w:rFonts w:ascii="Georgia" w:hAnsi="Georgia" w:cs="Calibri"/>
          <w:color w:val="000000"/>
        </w:rPr>
        <w:t xml:space="preserve">, </w:t>
      </w:r>
      <w:r w:rsidR="00493486" w:rsidRPr="00A64EE9">
        <w:rPr>
          <w:rStyle w:val="normaltextrun"/>
          <w:rFonts w:ascii="Georgia" w:hAnsi="Georgia" w:cs="Calibri"/>
          <w:color w:val="000000"/>
        </w:rPr>
        <w:t xml:space="preserve">my team embarked upon planning </w:t>
      </w:r>
      <w:r w:rsidR="00A64EE9" w:rsidRPr="00A64EE9">
        <w:rPr>
          <w:rStyle w:val="normaltextrun"/>
          <w:rFonts w:ascii="Georgia" w:hAnsi="Georgia" w:cs="Calibri"/>
          <w:color w:val="000000"/>
        </w:rPr>
        <w:t>this second</w:t>
      </w:r>
      <w:r w:rsidR="00493486" w:rsidRPr="00A64EE9">
        <w:rPr>
          <w:rStyle w:val="normaltextrun"/>
          <w:rFonts w:ascii="Georgia" w:hAnsi="Georgia" w:cs="Calibri"/>
          <w:color w:val="000000"/>
        </w:rPr>
        <w:t xml:space="preserve"> Awards Ceremony to coincide with the annual Deans address, which is why we are here today.  Thank you all for joining me.</w:t>
      </w:r>
      <w:r w:rsidR="00493486" w:rsidRPr="00A64EE9">
        <w:rPr>
          <w:rStyle w:val="eop"/>
        </w:rPr>
        <w:t>​</w:t>
      </w:r>
    </w:p>
    <w:p w14:paraId="7AD85316" w14:textId="325C9296" w:rsidR="00A64EE9" w:rsidRPr="00A64EE9" w:rsidRDefault="00A64EE9" w:rsidP="00C57174">
      <w:pPr>
        <w:pStyle w:val="paragraph"/>
        <w:spacing w:before="0" w:beforeAutospacing="0" w:after="120" w:afterAutospacing="0"/>
        <w:textAlignment w:val="baseline"/>
        <w:rPr>
          <w:rFonts w:ascii="Georgia" w:hAnsi="Georgia" w:cs="Calibri"/>
          <w:b/>
          <w:bCs/>
        </w:rPr>
      </w:pPr>
      <w:r w:rsidRPr="00A64EE9">
        <w:rPr>
          <w:rFonts w:ascii="Georgia" w:hAnsi="Georgia" w:cs="Calibri"/>
          <w:b/>
          <w:bCs/>
        </w:rPr>
        <w:t>LGS Executive Council</w:t>
      </w:r>
    </w:p>
    <w:p w14:paraId="7332F08C" w14:textId="5E475F7F" w:rsidR="00A64EE9" w:rsidRPr="00A64EE9" w:rsidRDefault="00A64EE9" w:rsidP="00C57174">
      <w:pPr>
        <w:pStyle w:val="paragraph"/>
        <w:spacing w:before="0" w:beforeAutospacing="0" w:after="120" w:afterAutospacing="0"/>
        <w:textAlignment w:val="baseline"/>
        <w:rPr>
          <w:rFonts w:ascii="Georgia" w:hAnsi="Georgia" w:cs="Calibri"/>
        </w:rPr>
      </w:pPr>
      <w:r w:rsidRPr="00A64EE9">
        <w:rPr>
          <w:rStyle w:val="normaltextrun"/>
          <w:rFonts w:ascii="Georgia" w:hAnsi="Georgia" w:cs="Calibri"/>
          <w:color w:val="000000"/>
        </w:rPr>
        <w:t xml:space="preserve">I would like to start by offering sincere appreciation to the </w:t>
      </w:r>
      <w:r w:rsidR="00DD668B">
        <w:rPr>
          <w:rStyle w:val="normaltextrun"/>
          <w:rFonts w:ascii="Georgia" w:hAnsi="Georgia" w:cs="Calibri"/>
          <w:color w:val="000000"/>
        </w:rPr>
        <w:t>LGS</w:t>
      </w:r>
      <w:r w:rsidRPr="00A64EE9">
        <w:rPr>
          <w:rStyle w:val="normaltextrun"/>
          <w:rFonts w:ascii="Georgia" w:hAnsi="Georgia" w:cs="Calibri"/>
          <w:color w:val="000000"/>
        </w:rPr>
        <w:t xml:space="preserve"> Executive Council, the elected graduate faculty governing body, for their outstanding work this year.  I would also like to offer special recognition to Jessica Sales, our outgoing Chair and to Tamara Caspary, our incoming Chair, both of whom have already demonstrated strong leadership in graduate education here at Emory. To the EC, I thank you all for your leadership and for your commitment to faculty governance and graduate education. </w:t>
      </w:r>
      <w:r w:rsidRPr="00A64EE9">
        <w:rPr>
          <w:rStyle w:val="eop"/>
        </w:rPr>
        <w:t>​</w:t>
      </w:r>
    </w:p>
    <w:p w14:paraId="376B04D4" w14:textId="6ED1A76A" w:rsidR="00A64EE9" w:rsidRPr="00A64EE9" w:rsidRDefault="00A64EE9" w:rsidP="00C57174">
      <w:pPr>
        <w:pStyle w:val="paragraph"/>
        <w:spacing w:before="0" w:beforeAutospacing="0" w:after="120" w:afterAutospacing="0"/>
        <w:textAlignment w:val="baseline"/>
        <w:rPr>
          <w:rFonts w:ascii="Georgia" w:hAnsi="Georgia" w:cs="Calibri"/>
          <w:b/>
          <w:bCs/>
        </w:rPr>
      </w:pPr>
      <w:r w:rsidRPr="00A64EE9">
        <w:rPr>
          <w:rFonts w:ascii="Georgia" w:hAnsi="Georgia" w:cs="Calibri"/>
          <w:b/>
          <w:bCs/>
        </w:rPr>
        <w:t>LGS Mission</w:t>
      </w:r>
    </w:p>
    <w:p w14:paraId="5C415162" w14:textId="333293F3" w:rsidR="00A64EE9" w:rsidRPr="00A64EE9" w:rsidRDefault="00A64EE9" w:rsidP="00C57174">
      <w:pPr>
        <w:pStyle w:val="paragraph"/>
        <w:spacing w:before="0" w:beforeAutospacing="0" w:after="120" w:afterAutospacing="0"/>
        <w:textAlignment w:val="baseline"/>
        <w:rPr>
          <w:rFonts w:ascii="Georgia" w:hAnsi="Georgia" w:cs="Calibri"/>
          <w:color w:val="000000" w:themeColor="text1"/>
        </w:rPr>
      </w:pPr>
      <w:r w:rsidRPr="00A64EE9">
        <w:rPr>
          <w:rStyle w:val="normaltextrun"/>
          <w:rFonts w:ascii="Georgia" w:hAnsi="Georgia" w:cs="Calibri"/>
          <w:color w:val="000000"/>
        </w:rPr>
        <w:t xml:space="preserve">There is no other unit within Emory University that is as well-poised as Laney to help fulfill Emory's mission, which </w:t>
      </w:r>
      <w:r w:rsidRPr="00A64EE9">
        <w:rPr>
          <w:rStyle w:val="normaltextrun"/>
          <w:rFonts w:ascii="Georgia" w:hAnsi="Georgia" w:cs="Calibri"/>
          <w:i/>
          <w:iCs/>
          <w:color w:val="000000"/>
        </w:rPr>
        <w:t>is to create, preserve, teach, and apply knowledge in the service of humanity</w:t>
      </w:r>
      <w:r w:rsidRPr="00A64EE9">
        <w:rPr>
          <w:rStyle w:val="normaltextrun"/>
          <w:rFonts w:ascii="Georgia" w:hAnsi="Georgia" w:cs="Calibri"/>
          <w:color w:val="000000"/>
        </w:rPr>
        <w:t>.</w:t>
      </w:r>
      <w:r>
        <w:rPr>
          <w:rFonts w:ascii="Georgia" w:hAnsi="Georgia" w:cs="Calibri"/>
        </w:rPr>
        <w:t xml:space="preserve"> </w:t>
      </w:r>
      <w:r w:rsidRPr="00A64EE9">
        <w:rPr>
          <w:rStyle w:val="normaltextrun"/>
          <w:rFonts w:ascii="Georgia" w:hAnsi="Georgia" w:cs="Calibri"/>
          <w:color w:val="000000" w:themeColor="text1"/>
        </w:rPr>
        <w:t>Emory’s model for graduate education is robust and unique. The way that LGS is organized allows students and faculty access to centralized services</w:t>
      </w:r>
      <w:r w:rsidR="005E2A8F">
        <w:rPr>
          <w:rStyle w:val="normaltextrun"/>
          <w:rFonts w:ascii="Georgia" w:hAnsi="Georgia" w:cs="Calibri"/>
          <w:color w:val="000000" w:themeColor="text1"/>
        </w:rPr>
        <w:t>, helps to standardize the student experience,</w:t>
      </w:r>
      <w:r w:rsidRPr="00A64EE9">
        <w:rPr>
          <w:rStyle w:val="normaltextrun"/>
          <w:rFonts w:ascii="Georgia" w:hAnsi="Georgia" w:cs="Calibri"/>
          <w:color w:val="000000" w:themeColor="text1"/>
        </w:rPr>
        <w:t xml:space="preserve"> and offers our students the opportunity to move across schools for their training and education with greater ease.</w:t>
      </w:r>
    </w:p>
    <w:p w14:paraId="30A53371" w14:textId="544095B0" w:rsidR="00A64EE9" w:rsidRPr="00A64EE9" w:rsidRDefault="00A64EE9" w:rsidP="00C57174">
      <w:pPr>
        <w:pStyle w:val="paragraph"/>
        <w:spacing w:before="0" w:beforeAutospacing="0" w:after="120" w:afterAutospacing="0"/>
        <w:textAlignment w:val="baseline"/>
        <w:rPr>
          <w:rFonts w:ascii="Georgia" w:hAnsi="Georgia" w:cs="Calibri"/>
          <w:color w:val="000000" w:themeColor="text1"/>
        </w:rPr>
      </w:pPr>
      <w:r w:rsidRPr="00A64EE9">
        <w:rPr>
          <w:rStyle w:val="normaltextrun"/>
          <w:rFonts w:ascii="Georgia" w:hAnsi="Georgia" w:cs="Calibri"/>
          <w:color w:val="000000" w:themeColor="text1"/>
        </w:rPr>
        <w:lastRenderedPageBreak/>
        <w:t>Perhaps this is most clearly articulated in our Mission</w:t>
      </w:r>
      <w:r>
        <w:rPr>
          <w:rStyle w:val="normaltextrun"/>
          <w:rFonts w:ascii="Georgia" w:hAnsi="Georgia" w:cs="Calibri"/>
          <w:color w:val="000000" w:themeColor="text1"/>
        </w:rPr>
        <w:t>, which</w:t>
      </w:r>
      <w:r w:rsidRPr="00A64EE9">
        <w:rPr>
          <w:rStyle w:val="normaltextrun"/>
          <w:rFonts w:ascii="Georgia" w:hAnsi="Georgia" w:cs="Calibri"/>
          <w:color w:val="000000" w:themeColor="text1"/>
        </w:rPr>
        <w:t xml:space="preserve"> </w:t>
      </w:r>
      <w:r w:rsidRPr="00A64EE9">
        <w:rPr>
          <w:rStyle w:val="normaltextrun"/>
          <w:rFonts w:ascii="Georgia" w:hAnsi="Georgia"/>
          <w:color w:val="000000" w:themeColor="text1"/>
          <w:position w:val="1"/>
        </w:rPr>
        <w:t xml:space="preserve">is </w:t>
      </w:r>
      <w:r w:rsidRPr="00A64EE9">
        <w:rPr>
          <w:rStyle w:val="normaltextrun"/>
          <w:rFonts w:ascii="Georgia" w:hAnsi="Georgia"/>
          <w:i/>
          <w:iCs/>
          <w:color w:val="000000" w:themeColor="text1"/>
          <w:position w:val="1"/>
        </w:rPr>
        <w:t>to</w:t>
      </w:r>
      <w:r w:rsidR="00A567DD">
        <w:rPr>
          <w:rStyle w:val="apple-converted-space"/>
          <w:rFonts w:ascii="Georgia" w:hAnsi="Georgia"/>
          <w:i/>
          <w:iCs/>
          <w:color w:val="000000" w:themeColor="text1"/>
          <w:position w:val="1"/>
        </w:rPr>
        <w:t xml:space="preserve"> </w:t>
      </w:r>
      <w:r w:rsidRPr="00A64EE9">
        <w:rPr>
          <w:rStyle w:val="normaltextrun"/>
          <w:rFonts w:ascii="Georgia" w:hAnsi="Georgia"/>
          <w:i/>
          <w:iCs/>
          <w:color w:val="000000" w:themeColor="text1"/>
          <w:position w:val="1"/>
        </w:rPr>
        <w:t>promote discovery and</w:t>
      </w:r>
      <w:r w:rsidR="00A567DD">
        <w:rPr>
          <w:rStyle w:val="apple-converted-space"/>
          <w:rFonts w:ascii="Georgia" w:hAnsi="Georgia"/>
          <w:i/>
          <w:iCs/>
          <w:color w:val="000000" w:themeColor="text1"/>
          <w:position w:val="1"/>
        </w:rPr>
        <w:t xml:space="preserve"> </w:t>
      </w:r>
      <w:r w:rsidRPr="00A64EE9">
        <w:rPr>
          <w:rStyle w:val="normaltextrun"/>
          <w:rFonts w:ascii="Georgia" w:hAnsi="Georgia"/>
          <w:i/>
          <w:iCs/>
          <w:color w:val="000000" w:themeColor="text1"/>
          <w:position w:val="1"/>
        </w:rPr>
        <w:t>enduring knowledge by</w:t>
      </w:r>
      <w:r w:rsidR="00A567DD">
        <w:rPr>
          <w:rStyle w:val="apple-converted-space"/>
          <w:rFonts w:ascii="Georgia" w:hAnsi="Georgia"/>
          <w:i/>
          <w:iCs/>
          <w:color w:val="000000" w:themeColor="text1"/>
          <w:position w:val="1"/>
        </w:rPr>
        <w:t xml:space="preserve"> </w:t>
      </w:r>
      <w:r w:rsidRPr="00A64EE9">
        <w:rPr>
          <w:rStyle w:val="normaltextrun"/>
          <w:rFonts w:ascii="Georgia" w:hAnsi="Georgia"/>
          <w:i/>
          <w:iCs/>
          <w:color w:val="000000" w:themeColor="text1"/>
          <w:position w:val="1"/>
        </w:rPr>
        <w:t>preparing innovative,</w:t>
      </w:r>
      <w:r w:rsidR="00A567DD">
        <w:rPr>
          <w:rStyle w:val="apple-converted-space"/>
          <w:rFonts w:ascii="Georgia" w:hAnsi="Georgia"/>
          <w:i/>
          <w:iCs/>
          <w:color w:val="000000" w:themeColor="text1"/>
          <w:position w:val="1"/>
        </w:rPr>
        <w:t xml:space="preserve"> </w:t>
      </w:r>
      <w:r w:rsidRPr="00A64EE9">
        <w:rPr>
          <w:rStyle w:val="normaltextrun"/>
          <w:rFonts w:ascii="Georgia" w:hAnsi="Georgia"/>
          <w:i/>
          <w:iCs/>
          <w:color w:val="000000" w:themeColor="text1"/>
          <w:position w:val="1"/>
        </w:rPr>
        <w:t>thoughtful leaders in</w:t>
      </w:r>
      <w:r w:rsidR="00A567DD">
        <w:rPr>
          <w:rStyle w:val="apple-converted-space"/>
          <w:rFonts w:ascii="Georgia" w:hAnsi="Georgia"/>
          <w:i/>
          <w:iCs/>
          <w:color w:val="000000" w:themeColor="text1"/>
          <w:position w:val="1"/>
        </w:rPr>
        <w:t xml:space="preserve"> </w:t>
      </w:r>
      <w:r w:rsidRPr="00A64EE9">
        <w:rPr>
          <w:rStyle w:val="normaltextrun"/>
          <w:rFonts w:ascii="Georgia" w:hAnsi="Georgia"/>
          <w:i/>
          <w:iCs/>
          <w:color w:val="000000" w:themeColor="text1"/>
          <w:position w:val="1"/>
        </w:rPr>
        <w:t>research, scholarsh</w:t>
      </w:r>
      <w:r w:rsidR="00A567DD">
        <w:rPr>
          <w:rStyle w:val="apple-converted-space"/>
          <w:rFonts w:ascii="Georgia" w:hAnsi="Georgia"/>
          <w:i/>
          <w:iCs/>
          <w:color w:val="000000" w:themeColor="text1"/>
          <w:position w:val="1"/>
        </w:rPr>
        <w:t>ip, t</w:t>
      </w:r>
      <w:r w:rsidRPr="00A64EE9">
        <w:rPr>
          <w:rStyle w:val="normaltextrun"/>
          <w:rFonts w:ascii="Georgia" w:hAnsi="Georgia"/>
          <w:i/>
          <w:iCs/>
          <w:color w:val="000000" w:themeColor="text1"/>
          <w:position w:val="1"/>
        </w:rPr>
        <w:t>eaching, and practice in</w:t>
      </w:r>
      <w:r w:rsidR="00A567DD">
        <w:rPr>
          <w:rStyle w:val="apple-converted-space"/>
          <w:rFonts w:ascii="Georgia" w:hAnsi="Georgia"/>
          <w:i/>
          <w:iCs/>
          <w:color w:val="000000" w:themeColor="text1"/>
          <w:position w:val="1"/>
        </w:rPr>
        <w:t xml:space="preserve"> </w:t>
      </w:r>
      <w:r w:rsidRPr="00A64EE9">
        <w:rPr>
          <w:rStyle w:val="normaltextrun"/>
          <w:rFonts w:ascii="Georgia" w:hAnsi="Georgia"/>
          <w:i/>
          <w:iCs/>
          <w:color w:val="000000" w:themeColor="text1"/>
          <w:position w:val="1"/>
        </w:rPr>
        <w:t>service to the global good.</w:t>
      </w:r>
    </w:p>
    <w:p w14:paraId="3B554662" w14:textId="348CFB39" w:rsidR="00A567DD" w:rsidRPr="00E33E23" w:rsidRDefault="00A64EE9" w:rsidP="00C57174">
      <w:pPr>
        <w:pStyle w:val="paragraph"/>
        <w:spacing w:before="0" w:beforeAutospacing="0" w:after="120" w:afterAutospacing="0"/>
        <w:textAlignment w:val="baseline"/>
        <w:rPr>
          <w:rStyle w:val="normaltextrun"/>
          <w:rFonts w:ascii="Georgia" w:hAnsi="Georgia" w:cs="Calibri"/>
        </w:rPr>
      </w:pPr>
      <w:r w:rsidRPr="00A64EE9">
        <w:rPr>
          <w:rStyle w:val="normaltextrun"/>
          <w:rFonts w:ascii="Georgia" w:hAnsi="Georgia" w:cs="Calibri"/>
          <w:color w:val="000000" w:themeColor="text1"/>
        </w:rPr>
        <w:t xml:space="preserve">In </w:t>
      </w:r>
      <w:r w:rsidRPr="00A567DD">
        <w:rPr>
          <w:rStyle w:val="normaltextrun"/>
          <w:rFonts w:ascii="Georgia" w:hAnsi="Georgia" w:cs="Calibri"/>
          <w:color w:val="000000" w:themeColor="text1"/>
        </w:rPr>
        <w:t>order for LGS to fu</w:t>
      </w:r>
      <w:r w:rsidR="00851417">
        <w:rPr>
          <w:rStyle w:val="normaltextrun"/>
          <w:rFonts w:ascii="Georgia" w:hAnsi="Georgia" w:cs="Calibri"/>
          <w:color w:val="000000" w:themeColor="text1"/>
        </w:rPr>
        <w:t>lfi</w:t>
      </w:r>
      <w:r w:rsidRPr="00A567DD">
        <w:rPr>
          <w:rStyle w:val="normaltextrun"/>
          <w:rFonts w:ascii="Georgia" w:hAnsi="Georgia" w:cs="Calibri"/>
          <w:color w:val="000000" w:themeColor="text1"/>
        </w:rPr>
        <w:t xml:space="preserve">ll this mission, we must work closely with partners across the other six schools </w:t>
      </w:r>
      <w:r w:rsidR="00A567DD" w:rsidRPr="00A567DD">
        <w:rPr>
          <w:rStyle w:val="normaltextrun"/>
          <w:rFonts w:ascii="Georgia" w:hAnsi="Georgia" w:cs="Calibri"/>
          <w:color w:val="000000" w:themeColor="text1"/>
        </w:rPr>
        <w:t>(that is the schools of Business, Medicine, Nursing, Public Health, Theology, and the Emory College of Arts and Sciences)</w:t>
      </w:r>
      <w:r w:rsidR="00E363B3">
        <w:rPr>
          <w:rStyle w:val="normaltextrun"/>
          <w:rFonts w:ascii="Georgia" w:hAnsi="Georgia" w:cs="Calibri"/>
          <w:color w:val="000000" w:themeColor="text1"/>
        </w:rPr>
        <w:t>, the Winship Cancer Institute,</w:t>
      </w:r>
      <w:r w:rsidR="00A567DD" w:rsidRPr="00A567DD">
        <w:rPr>
          <w:rStyle w:val="normaltextrun"/>
          <w:rFonts w:ascii="Georgia" w:hAnsi="Georgia" w:cs="Calibri"/>
          <w:color w:val="000000" w:themeColor="text1"/>
        </w:rPr>
        <w:t xml:space="preserve"> </w:t>
      </w:r>
      <w:r w:rsidRPr="00A567DD">
        <w:rPr>
          <w:rStyle w:val="normaltextrun"/>
          <w:rFonts w:ascii="Georgia" w:hAnsi="Georgia" w:cs="Calibri"/>
          <w:color w:val="000000" w:themeColor="text1"/>
        </w:rPr>
        <w:t xml:space="preserve">as well as other units within the university to provide broadly based, excellent graduate education that supports the research and scholarship of students, faculty, and the University as a whole. </w:t>
      </w:r>
      <w:r w:rsidR="00A567DD" w:rsidRPr="00A567DD">
        <w:rPr>
          <w:rStyle w:val="normaltextrun"/>
          <w:rFonts w:ascii="Georgia" w:hAnsi="Georgia" w:cs="Calibri"/>
          <w:color w:val="000000"/>
        </w:rPr>
        <w:t xml:space="preserve"> </w:t>
      </w:r>
      <w:r w:rsidR="00675496" w:rsidRPr="00A64EE9">
        <w:rPr>
          <w:rStyle w:val="normaltextrun"/>
          <w:rFonts w:ascii="Georgia" w:hAnsi="Georgia" w:cs="Calibri"/>
          <w:color w:val="000000"/>
        </w:rPr>
        <w:t>I want to publicly thank our president and provost, Greg Fenves and Ravi Bellamkonda, respectively for their ongoing commitment to graduate education.  We are fortunate that in both leaders, there is a deep understanding of the role that graduate education plays in driving the research and scholarly missions of a comprehensive research university.</w:t>
      </w:r>
      <w:r w:rsidR="00E33E23">
        <w:rPr>
          <w:rFonts w:ascii="Georgia" w:hAnsi="Georgia" w:cs="Calibri"/>
        </w:rPr>
        <w:t xml:space="preserve"> Through their leadership, o</w:t>
      </w:r>
      <w:r w:rsidRPr="00A567DD">
        <w:rPr>
          <w:rStyle w:val="normaltextrun"/>
          <w:rFonts w:ascii="Georgia" w:hAnsi="Georgia" w:cs="Calibri"/>
          <w:color w:val="000000"/>
        </w:rPr>
        <w:t xml:space="preserve">ur students and faculty collectively drive the </w:t>
      </w:r>
      <w:r w:rsidR="00A567DD" w:rsidRPr="00A567DD">
        <w:rPr>
          <w:rStyle w:val="normaltextrun"/>
          <w:rFonts w:ascii="Georgia" w:hAnsi="Georgia" w:cs="Calibri"/>
          <w:color w:val="000000"/>
        </w:rPr>
        <w:t xml:space="preserve">production </w:t>
      </w:r>
      <w:r w:rsidRPr="00A567DD">
        <w:rPr>
          <w:rStyle w:val="normaltextrun"/>
          <w:rFonts w:ascii="Georgia" w:hAnsi="Georgia" w:cs="Calibri"/>
          <w:color w:val="000000"/>
        </w:rPr>
        <w:t>of field defining scholarship</w:t>
      </w:r>
      <w:r w:rsidR="00D775E8">
        <w:rPr>
          <w:rStyle w:val="normaltextrun"/>
          <w:rFonts w:ascii="Georgia" w:hAnsi="Georgia" w:cs="Calibri"/>
          <w:color w:val="000000"/>
        </w:rPr>
        <w:t xml:space="preserve"> while innovating in pedagogy</w:t>
      </w:r>
      <w:r w:rsidRPr="00A567DD">
        <w:rPr>
          <w:rStyle w:val="normaltextrun"/>
          <w:rFonts w:ascii="Georgia" w:hAnsi="Georgia" w:cs="Calibri"/>
          <w:color w:val="000000"/>
        </w:rPr>
        <w:t>.</w:t>
      </w:r>
    </w:p>
    <w:p w14:paraId="09EE38FF" w14:textId="0E7586FA" w:rsidR="00A567DD" w:rsidRPr="00A567DD" w:rsidRDefault="00A567DD" w:rsidP="00C57174">
      <w:pPr>
        <w:pStyle w:val="paragraph"/>
        <w:spacing w:before="0" w:beforeAutospacing="0" w:after="120" w:afterAutospacing="0"/>
        <w:textAlignment w:val="baseline"/>
        <w:rPr>
          <w:rStyle w:val="normaltextrun"/>
          <w:rFonts w:ascii="Georgia" w:hAnsi="Georgia" w:cs="Calibri"/>
          <w:b/>
          <w:bCs/>
          <w:color w:val="000000"/>
        </w:rPr>
      </w:pPr>
      <w:r w:rsidRPr="00A567DD">
        <w:rPr>
          <w:rStyle w:val="normaltextrun"/>
          <w:rFonts w:ascii="Georgia" w:hAnsi="Georgia" w:cs="Calibri"/>
          <w:b/>
          <w:bCs/>
          <w:color w:val="000000"/>
        </w:rPr>
        <w:t>State of the School</w:t>
      </w:r>
    </w:p>
    <w:p w14:paraId="4CB33584" w14:textId="1E3A1C85" w:rsidR="00A64EE9" w:rsidRPr="004B1F63" w:rsidRDefault="00A567DD" w:rsidP="16DCB9A3">
      <w:pPr>
        <w:pStyle w:val="paragraph"/>
        <w:spacing w:before="0" w:beforeAutospacing="0" w:after="120" w:afterAutospacing="0"/>
        <w:textAlignment w:val="baseline"/>
        <w:rPr>
          <w:rStyle w:val="eop"/>
          <w:rFonts w:ascii="Georgia" w:hAnsi="Georgia"/>
          <w:color w:val="000000" w:themeColor="text1"/>
        </w:rPr>
      </w:pPr>
      <w:r w:rsidRPr="16DCB9A3">
        <w:rPr>
          <w:rStyle w:val="eop"/>
          <w:rFonts w:ascii="Georgia" w:hAnsi="Georgia"/>
        </w:rPr>
        <w:t xml:space="preserve">The </w:t>
      </w:r>
      <w:r w:rsidRPr="16DCB9A3">
        <w:rPr>
          <w:rStyle w:val="eop"/>
          <w:rFonts w:ascii="Georgia" w:hAnsi="Georgia"/>
          <w:color w:val="000000" w:themeColor="text1"/>
        </w:rPr>
        <w:t>state of the Laney Graduate School is healthy, resilient, and strong.  But this is only because of the people, processes, and priorities that define us.  I will discuss each of these strengths individually</w:t>
      </w:r>
      <w:r w:rsidR="00BD253D" w:rsidRPr="16DCB9A3">
        <w:rPr>
          <w:rStyle w:val="eop"/>
          <w:rFonts w:ascii="Georgia" w:hAnsi="Georgia"/>
          <w:color w:val="000000" w:themeColor="text1"/>
        </w:rPr>
        <w:t xml:space="preserve">.  Some of what I share </w:t>
      </w:r>
      <w:r w:rsidR="00DC53CA" w:rsidRPr="16DCB9A3">
        <w:rPr>
          <w:rStyle w:val="eop"/>
          <w:rFonts w:ascii="Georgia" w:hAnsi="Georgia"/>
          <w:color w:val="000000" w:themeColor="text1"/>
        </w:rPr>
        <w:t xml:space="preserve">is an outgrowth of the strategic planning process that we embarked upon last fall. </w:t>
      </w:r>
      <w:r w:rsidR="000D1557" w:rsidRPr="16DCB9A3">
        <w:rPr>
          <w:rStyle w:val="eop"/>
          <w:rFonts w:ascii="Georgia" w:hAnsi="Georgia"/>
          <w:color w:val="000000" w:themeColor="text1"/>
        </w:rPr>
        <w:t xml:space="preserve"> We built on ideas generated by the senior staff to draft broad </w:t>
      </w:r>
      <w:r w:rsidR="00CD4589" w:rsidRPr="16DCB9A3">
        <w:rPr>
          <w:rStyle w:val="eop"/>
          <w:rFonts w:ascii="Georgia" w:hAnsi="Georgia"/>
          <w:color w:val="000000" w:themeColor="text1"/>
        </w:rPr>
        <w:t>priorities</w:t>
      </w:r>
      <w:r w:rsidR="000D1557" w:rsidRPr="16DCB9A3">
        <w:rPr>
          <w:rStyle w:val="eop"/>
          <w:rFonts w:ascii="Georgia" w:hAnsi="Georgia"/>
          <w:color w:val="000000" w:themeColor="text1"/>
        </w:rPr>
        <w:t xml:space="preserve"> before embarking</w:t>
      </w:r>
      <w:r w:rsidR="00DC53CA" w:rsidRPr="16DCB9A3">
        <w:rPr>
          <w:rStyle w:val="eop"/>
          <w:rFonts w:ascii="Georgia" w:hAnsi="Georgia"/>
          <w:color w:val="000000" w:themeColor="text1"/>
        </w:rPr>
        <w:t xml:space="preserve"> upon 10 listening sessions with faculty, staff, students, and alumni over the course of the spring semester to brainstorm specific initiatives that would align with these </w:t>
      </w:r>
      <w:r w:rsidR="00CD4589" w:rsidRPr="16DCB9A3">
        <w:rPr>
          <w:rStyle w:val="eop"/>
          <w:rFonts w:ascii="Georgia" w:hAnsi="Georgia"/>
          <w:color w:val="000000" w:themeColor="text1"/>
        </w:rPr>
        <w:t>priorities</w:t>
      </w:r>
      <w:r w:rsidR="00DC53CA" w:rsidRPr="16DCB9A3">
        <w:rPr>
          <w:rStyle w:val="eop"/>
          <w:rFonts w:ascii="Georgia" w:hAnsi="Georgia"/>
          <w:color w:val="000000" w:themeColor="text1"/>
        </w:rPr>
        <w:t>.  We are in the process of analyzing the rich text that emerged from these listening sessions in order to articulate a bold strategic plan that will be finalized over the summer.</w:t>
      </w:r>
      <w:r w:rsidR="00F96011" w:rsidRPr="16DCB9A3">
        <w:rPr>
          <w:rStyle w:val="eop"/>
          <w:rFonts w:ascii="Georgia" w:hAnsi="Georgia"/>
          <w:color w:val="000000" w:themeColor="text1"/>
        </w:rPr>
        <w:t xml:space="preserve"> </w:t>
      </w:r>
    </w:p>
    <w:p w14:paraId="69AC2951" w14:textId="3BBC813C" w:rsidR="004B1F63" w:rsidRDefault="00A567DD" w:rsidP="00C57174">
      <w:pPr>
        <w:pStyle w:val="paragraph"/>
        <w:spacing w:before="0" w:beforeAutospacing="0" w:after="120" w:afterAutospacing="0"/>
        <w:textAlignment w:val="baseline"/>
        <w:rPr>
          <w:rStyle w:val="eop"/>
          <w:rFonts w:ascii="Georgia" w:hAnsi="Georgia"/>
          <w:color w:val="000000" w:themeColor="text1"/>
          <w:u w:val="single"/>
        </w:rPr>
      </w:pPr>
      <w:r w:rsidRPr="004B1F63">
        <w:rPr>
          <w:rStyle w:val="eop"/>
          <w:rFonts w:ascii="Georgia" w:hAnsi="Georgia"/>
          <w:color w:val="000000" w:themeColor="text1"/>
          <w:u w:val="single"/>
        </w:rPr>
        <w:t>People</w:t>
      </w:r>
    </w:p>
    <w:p w14:paraId="3BB08458" w14:textId="1052D730" w:rsidR="00A567DD" w:rsidRPr="004B1F63" w:rsidRDefault="00B972D1" w:rsidP="00C57174">
      <w:pPr>
        <w:pStyle w:val="paragraph"/>
        <w:spacing w:before="0" w:beforeAutospacing="0" w:after="120" w:afterAutospacing="0"/>
        <w:textAlignment w:val="baseline"/>
        <w:rPr>
          <w:rFonts w:ascii="Georgia" w:hAnsi="Georgia" w:cs="Calibri"/>
          <w:color w:val="000000" w:themeColor="text1"/>
        </w:rPr>
      </w:pPr>
      <w:r w:rsidRPr="004B1F63">
        <w:rPr>
          <w:rStyle w:val="eop"/>
          <w:rFonts w:ascii="Georgia" w:hAnsi="Georgia"/>
          <w:color w:val="000000" w:themeColor="text1"/>
        </w:rPr>
        <w:t xml:space="preserve">We are proud that faculty, </w:t>
      </w:r>
      <w:r w:rsidR="004C09E0" w:rsidRPr="004B1F63">
        <w:rPr>
          <w:rStyle w:val="eop"/>
          <w:rFonts w:ascii="Georgia" w:hAnsi="Georgia"/>
          <w:color w:val="000000" w:themeColor="text1"/>
        </w:rPr>
        <w:t xml:space="preserve">staff, </w:t>
      </w:r>
      <w:r w:rsidRPr="004B1F63">
        <w:rPr>
          <w:rStyle w:val="eop"/>
          <w:rFonts w:ascii="Georgia" w:hAnsi="Georgia"/>
          <w:color w:val="000000" w:themeColor="text1"/>
        </w:rPr>
        <w:t>students, and alumni are working to collectively solve our era’s most complex problems, form deep connections, and develop shared interests through intellectual curiosity, innovation, and creativity or they are supporti</w:t>
      </w:r>
      <w:r w:rsidR="00C57174" w:rsidRPr="004B1F63">
        <w:rPr>
          <w:rStyle w:val="eop"/>
          <w:rFonts w:ascii="Georgia" w:hAnsi="Georgia"/>
          <w:color w:val="000000" w:themeColor="text1"/>
        </w:rPr>
        <w:t>ng the ability of others to do so.</w:t>
      </w:r>
      <w:r w:rsidR="00DB1003">
        <w:rPr>
          <w:rStyle w:val="eop"/>
          <w:rFonts w:ascii="Georgia" w:hAnsi="Georgia"/>
          <w:color w:val="000000" w:themeColor="text1"/>
        </w:rPr>
        <w:t xml:space="preserve"> I want to </w:t>
      </w:r>
      <w:r w:rsidR="00EA158B">
        <w:rPr>
          <w:rStyle w:val="eop"/>
          <w:rFonts w:ascii="Georgia" w:hAnsi="Georgia"/>
          <w:color w:val="000000" w:themeColor="text1"/>
        </w:rPr>
        <w:t xml:space="preserve">start by </w:t>
      </w:r>
      <w:r w:rsidR="00DB1003">
        <w:rPr>
          <w:rStyle w:val="eop"/>
          <w:rFonts w:ascii="Georgia" w:hAnsi="Georgia"/>
          <w:color w:val="000000" w:themeColor="text1"/>
        </w:rPr>
        <w:t xml:space="preserve">publicly </w:t>
      </w:r>
      <w:r w:rsidR="00EA158B">
        <w:rPr>
          <w:rStyle w:val="eop"/>
          <w:rFonts w:ascii="Georgia" w:hAnsi="Georgia"/>
          <w:color w:val="000000" w:themeColor="text1"/>
        </w:rPr>
        <w:t>thanking LGS staff and program adminis</w:t>
      </w:r>
      <w:r w:rsidR="00983D23">
        <w:rPr>
          <w:rStyle w:val="eop"/>
          <w:rFonts w:ascii="Georgia" w:hAnsi="Georgia"/>
          <w:color w:val="000000" w:themeColor="text1"/>
        </w:rPr>
        <w:t>trators for</w:t>
      </w:r>
      <w:r w:rsidR="00DB1003">
        <w:rPr>
          <w:rStyle w:val="eop"/>
          <w:rFonts w:ascii="Georgia" w:hAnsi="Georgia"/>
          <w:color w:val="000000" w:themeColor="text1"/>
        </w:rPr>
        <w:t xml:space="preserve"> your </w:t>
      </w:r>
      <w:r w:rsidR="00360D88">
        <w:rPr>
          <w:rStyle w:val="eop"/>
          <w:rFonts w:ascii="Georgia" w:hAnsi="Georgia"/>
          <w:color w:val="000000" w:themeColor="text1"/>
        </w:rPr>
        <w:t>dedication</w:t>
      </w:r>
      <w:r w:rsidR="00983D23">
        <w:rPr>
          <w:rStyle w:val="eop"/>
          <w:rFonts w:ascii="Georgia" w:hAnsi="Georgia"/>
          <w:color w:val="000000" w:themeColor="text1"/>
        </w:rPr>
        <w:t>,</w:t>
      </w:r>
      <w:r w:rsidR="00360D88">
        <w:rPr>
          <w:rStyle w:val="eop"/>
          <w:rFonts w:ascii="Georgia" w:hAnsi="Georgia"/>
          <w:color w:val="000000" w:themeColor="text1"/>
        </w:rPr>
        <w:t xml:space="preserve"> commitment</w:t>
      </w:r>
      <w:r w:rsidR="00983D23">
        <w:rPr>
          <w:rStyle w:val="eop"/>
          <w:rFonts w:ascii="Georgia" w:hAnsi="Georgia"/>
          <w:color w:val="000000" w:themeColor="text1"/>
        </w:rPr>
        <w:t>,</w:t>
      </w:r>
      <w:r w:rsidR="00360D88">
        <w:rPr>
          <w:rStyle w:val="eop"/>
          <w:rFonts w:ascii="Georgia" w:hAnsi="Georgia"/>
          <w:color w:val="000000" w:themeColor="text1"/>
        </w:rPr>
        <w:t xml:space="preserve"> </w:t>
      </w:r>
      <w:r w:rsidR="00983D23">
        <w:rPr>
          <w:rFonts w:ascii="Georgia" w:hAnsi="Georgia" w:cs="Calibri"/>
          <w:color w:val="000000" w:themeColor="text1"/>
        </w:rPr>
        <w:t xml:space="preserve">knowledge, and skill </w:t>
      </w:r>
      <w:r w:rsidR="00983D23">
        <w:rPr>
          <w:rStyle w:val="eop"/>
          <w:rFonts w:ascii="Georgia" w:hAnsi="Georgia"/>
          <w:color w:val="000000" w:themeColor="text1"/>
        </w:rPr>
        <w:t>as it relates to the delivery of quality graduate education.  You</w:t>
      </w:r>
      <w:r w:rsidR="00723905">
        <w:rPr>
          <w:rFonts w:ascii="Georgia" w:hAnsi="Georgia" w:cs="Calibri"/>
          <w:color w:val="000000" w:themeColor="text1"/>
        </w:rPr>
        <w:t xml:space="preserve"> form the backbone of the school.  Thank you for what you do.</w:t>
      </w:r>
    </w:p>
    <w:p w14:paraId="3FBBD957" w14:textId="74EC537A" w:rsidR="00B972D1" w:rsidRPr="004B1F63" w:rsidRDefault="00B972D1" w:rsidP="09C8D834">
      <w:pPr>
        <w:pStyle w:val="paragraph"/>
        <w:spacing w:before="0" w:beforeAutospacing="0" w:after="120" w:afterAutospacing="0"/>
        <w:textAlignment w:val="baseline"/>
        <w:rPr>
          <w:rFonts w:ascii="Georgia" w:hAnsi="Georgia" w:cs="Calibri"/>
          <w:color w:val="000000" w:themeColor="text1"/>
          <w:sz w:val="22"/>
          <w:szCs w:val="22"/>
        </w:rPr>
      </w:pPr>
      <w:r w:rsidRPr="09C8D834">
        <w:rPr>
          <w:rStyle w:val="normaltextrun"/>
          <w:rFonts w:ascii="Georgia" w:hAnsi="Georgia" w:cs="Calibri"/>
          <w:color w:val="000000" w:themeColor="text1"/>
        </w:rPr>
        <w:t xml:space="preserve">Emory University is </w:t>
      </w:r>
      <w:r w:rsidR="004C1681" w:rsidRPr="09C8D834">
        <w:rPr>
          <w:rStyle w:val="normaltextrun"/>
          <w:rFonts w:ascii="Georgia" w:hAnsi="Georgia" w:cs="Calibri"/>
          <w:color w:val="000000" w:themeColor="text1"/>
        </w:rPr>
        <w:t>honored</w:t>
      </w:r>
      <w:r w:rsidRPr="09C8D834">
        <w:rPr>
          <w:rStyle w:val="normaltextrun"/>
          <w:rFonts w:ascii="Georgia" w:hAnsi="Georgia" w:cs="Calibri"/>
          <w:color w:val="000000" w:themeColor="text1"/>
        </w:rPr>
        <w:t xml:space="preserve"> to have </w:t>
      </w:r>
      <w:r w:rsidR="00C43E57">
        <w:rPr>
          <w:rStyle w:val="normaltextrun"/>
          <w:rFonts w:ascii="Georgia" w:hAnsi="Georgia" w:cs="Calibri"/>
          <w:color w:val="000000" w:themeColor="text1"/>
        </w:rPr>
        <w:t>world-class</w:t>
      </w:r>
      <w:r w:rsidRPr="09C8D834">
        <w:rPr>
          <w:rStyle w:val="normaltextrun"/>
          <w:rFonts w:ascii="Georgia" w:hAnsi="Georgia" w:cs="Calibri"/>
          <w:color w:val="000000" w:themeColor="text1"/>
        </w:rPr>
        <w:t xml:space="preserve"> </w:t>
      </w:r>
      <w:r w:rsidRPr="09C8D834">
        <w:rPr>
          <w:rStyle w:val="normaltextrun"/>
          <w:rFonts w:ascii="Georgia" w:hAnsi="Georgia" w:cs="Calibri"/>
          <w:i/>
          <w:iCs/>
          <w:color w:val="000000" w:themeColor="text1"/>
        </w:rPr>
        <w:t>faculty</w:t>
      </w:r>
      <w:r w:rsidRPr="09C8D834">
        <w:rPr>
          <w:rStyle w:val="normaltextrun"/>
          <w:rFonts w:ascii="Georgia" w:hAnsi="Georgia" w:cs="Calibri"/>
          <w:color w:val="000000" w:themeColor="text1"/>
        </w:rPr>
        <w:t xml:space="preserve"> who are </w:t>
      </w:r>
      <w:r w:rsidR="004B1F63" w:rsidRPr="09C8D834">
        <w:rPr>
          <w:rStyle w:val="normaltextrun"/>
          <w:rFonts w:ascii="Georgia" w:hAnsi="Georgia" w:cs="Calibri"/>
          <w:color w:val="000000" w:themeColor="text1"/>
        </w:rPr>
        <w:t xml:space="preserve">deeply </w:t>
      </w:r>
      <w:r w:rsidRPr="09C8D834">
        <w:rPr>
          <w:rStyle w:val="normaltextrun"/>
          <w:rFonts w:ascii="Georgia" w:hAnsi="Georgia" w:cs="Calibri"/>
          <w:color w:val="000000" w:themeColor="text1"/>
        </w:rPr>
        <w:t xml:space="preserve">committed to </w:t>
      </w:r>
      <w:r w:rsidR="004B1F63" w:rsidRPr="09C8D834">
        <w:rPr>
          <w:rStyle w:val="normaltextrun"/>
          <w:rFonts w:ascii="Georgia" w:hAnsi="Georgia" w:cs="Calibri"/>
          <w:color w:val="000000" w:themeColor="text1"/>
        </w:rPr>
        <w:t xml:space="preserve">both </w:t>
      </w:r>
      <w:r w:rsidRPr="09C8D834">
        <w:rPr>
          <w:rStyle w:val="normaltextrun"/>
          <w:rFonts w:ascii="Georgia" w:hAnsi="Georgia" w:cs="Calibri"/>
          <w:color w:val="000000" w:themeColor="text1"/>
        </w:rPr>
        <w:t xml:space="preserve">advancing the research and scholarship in their fields in order to understand and intervene on the most </w:t>
      </w:r>
      <w:r w:rsidR="00CE0AB5">
        <w:rPr>
          <w:rStyle w:val="normaltextrun"/>
          <w:rFonts w:ascii="Georgia" w:hAnsi="Georgia" w:cs="Calibri"/>
          <w:color w:val="000000" w:themeColor="text1"/>
        </w:rPr>
        <w:t>vexing</w:t>
      </w:r>
      <w:r w:rsidRPr="09C8D834">
        <w:rPr>
          <w:rStyle w:val="normaltextrun"/>
          <w:rFonts w:ascii="Georgia" w:hAnsi="Georgia" w:cs="Calibri"/>
          <w:color w:val="000000" w:themeColor="text1"/>
        </w:rPr>
        <w:t xml:space="preserve"> challenges faced by our society</w:t>
      </w:r>
      <w:r w:rsidR="004B1F63" w:rsidRPr="09C8D834">
        <w:rPr>
          <w:rStyle w:val="normaltextrun"/>
          <w:rFonts w:ascii="Georgia" w:hAnsi="Georgia" w:cs="Calibri"/>
          <w:color w:val="000000" w:themeColor="text1"/>
        </w:rPr>
        <w:t xml:space="preserve"> and </w:t>
      </w:r>
      <w:r w:rsidR="004B1F63" w:rsidRPr="00415E43">
        <w:rPr>
          <w:rStyle w:val="normaltextrun"/>
          <w:rFonts w:ascii="Georgia" w:hAnsi="Georgia" w:cs="Calibri"/>
          <w:color w:val="000000" w:themeColor="text1"/>
        </w:rPr>
        <w:t>train the next generation of scholars and practitioners to continue this work</w:t>
      </w:r>
      <w:r w:rsidRPr="00415E43">
        <w:rPr>
          <w:rStyle w:val="normaltextrun"/>
          <w:rFonts w:ascii="Georgia" w:hAnsi="Georgia" w:cs="Calibri"/>
          <w:color w:val="000000" w:themeColor="text1"/>
        </w:rPr>
        <w:t>.</w:t>
      </w:r>
      <w:r w:rsidR="00C57174" w:rsidRPr="00415E43">
        <w:rPr>
          <w:rStyle w:val="normaltextrun"/>
          <w:rFonts w:ascii="Georgia" w:hAnsi="Georgia" w:cs="Calibri"/>
          <w:color w:val="000000" w:themeColor="text1"/>
        </w:rPr>
        <w:t xml:space="preserve"> </w:t>
      </w:r>
      <w:r w:rsidRPr="00415E43">
        <w:rPr>
          <w:rStyle w:val="normaltextrun"/>
          <w:rFonts w:ascii="Georgia" w:hAnsi="Georgia" w:cs="Calibri"/>
          <w:color w:val="000000" w:themeColor="text1"/>
        </w:rPr>
        <w:t xml:space="preserve">Laney has </w:t>
      </w:r>
      <w:r w:rsidR="0092214A">
        <w:rPr>
          <w:rStyle w:val="normaltextrun"/>
          <w:rFonts w:ascii="Georgia" w:hAnsi="Georgia" w:cs="Calibri"/>
          <w:color w:val="000000" w:themeColor="text1"/>
        </w:rPr>
        <w:t xml:space="preserve">almost 1,500 graduate faculty </w:t>
      </w:r>
      <w:r w:rsidRPr="00415E43">
        <w:rPr>
          <w:rStyle w:val="normaltextrun"/>
          <w:rFonts w:ascii="Georgia" w:hAnsi="Georgia" w:cs="Calibri"/>
          <w:color w:val="000000" w:themeColor="text1"/>
        </w:rPr>
        <w:t>across the six schools.</w:t>
      </w:r>
      <w:r w:rsidR="00C57174" w:rsidRPr="00415E43">
        <w:rPr>
          <w:rStyle w:val="normaltextrun"/>
          <w:rFonts w:ascii="Georgia" w:hAnsi="Georgia" w:cs="Calibri"/>
          <w:color w:val="000000" w:themeColor="text1"/>
        </w:rPr>
        <w:t xml:space="preserve"> </w:t>
      </w:r>
      <w:r w:rsidRPr="00415E43">
        <w:rPr>
          <w:rStyle w:val="normaltextrun"/>
          <w:rFonts w:ascii="Georgia" w:hAnsi="Georgia" w:cs="Calibri"/>
          <w:color w:val="000000" w:themeColor="text1"/>
        </w:rPr>
        <w:t>Of th</w:t>
      </w:r>
      <w:r w:rsidR="00415E43">
        <w:rPr>
          <w:rStyle w:val="normaltextrun"/>
          <w:rFonts w:ascii="Georgia" w:hAnsi="Georgia" w:cs="Calibri"/>
          <w:color w:val="000000" w:themeColor="text1"/>
        </w:rPr>
        <w:t>e</w:t>
      </w:r>
      <w:r w:rsidRPr="00415E43">
        <w:rPr>
          <w:rStyle w:val="normaltextrun"/>
          <w:rFonts w:ascii="Georgia" w:hAnsi="Georgia" w:cs="Calibri"/>
          <w:color w:val="000000" w:themeColor="text1"/>
        </w:rPr>
        <w:t>se:</w:t>
      </w:r>
      <w:r w:rsidR="00C57174" w:rsidRPr="00415E43">
        <w:rPr>
          <w:rStyle w:val="normaltextrun"/>
          <w:rFonts w:ascii="Georgia" w:hAnsi="Georgia" w:cs="Calibri"/>
          <w:color w:val="000000" w:themeColor="text1"/>
        </w:rPr>
        <w:t xml:space="preserve"> (a) </w:t>
      </w:r>
      <w:r w:rsidR="004C5AB8">
        <w:rPr>
          <w:rStyle w:val="normaltextrun"/>
          <w:rFonts w:ascii="Georgia" w:hAnsi="Georgia" w:cs="Calibri"/>
          <w:color w:val="000000" w:themeColor="text1"/>
        </w:rPr>
        <w:t xml:space="preserve">approximately </w:t>
      </w:r>
      <w:r w:rsidR="00415E43">
        <w:rPr>
          <w:rStyle w:val="normaltextrun"/>
          <w:rFonts w:ascii="Georgia" w:hAnsi="Georgia" w:cs="Calibri"/>
          <w:color w:val="000000" w:themeColor="text1"/>
        </w:rPr>
        <w:t>2</w:t>
      </w:r>
      <w:r w:rsidR="00B03D36">
        <w:rPr>
          <w:rStyle w:val="normaltextrun"/>
          <w:rFonts w:ascii="Georgia" w:hAnsi="Georgia" w:cs="Calibri"/>
          <w:color w:val="000000" w:themeColor="text1"/>
        </w:rPr>
        <w:t>2</w:t>
      </w:r>
      <w:r w:rsidRPr="00415E43">
        <w:rPr>
          <w:rStyle w:val="normaltextrun"/>
          <w:rFonts w:ascii="Georgia" w:hAnsi="Georgia" w:cs="Calibri"/>
          <w:color w:val="000000" w:themeColor="text1"/>
        </w:rPr>
        <w:t>% are in the humanities, </w:t>
      </w:r>
      <w:r w:rsidR="00C57174" w:rsidRPr="00415E43">
        <w:rPr>
          <w:rStyle w:val="eop"/>
          <w:rFonts w:ascii="Georgia" w:hAnsi="Georgia" w:cs="Calibri"/>
          <w:color w:val="000000" w:themeColor="text1"/>
        </w:rPr>
        <w:t xml:space="preserve">(b) </w:t>
      </w:r>
      <w:r w:rsidR="004C5AB8">
        <w:rPr>
          <w:rStyle w:val="normaltextrun"/>
          <w:rFonts w:ascii="Georgia" w:hAnsi="Georgia" w:cs="Calibri"/>
          <w:color w:val="000000" w:themeColor="text1"/>
        </w:rPr>
        <w:t>18</w:t>
      </w:r>
      <w:r w:rsidR="00415E43" w:rsidRPr="00415E43">
        <w:rPr>
          <w:rStyle w:val="normaltextrun"/>
          <w:rFonts w:ascii="Georgia" w:hAnsi="Georgia" w:cs="Calibri"/>
          <w:color w:val="000000" w:themeColor="text1"/>
        </w:rPr>
        <w:t>% are in the social sciences</w:t>
      </w:r>
      <w:r w:rsidR="0056575C" w:rsidRPr="00415E43">
        <w:rPr>
          <w:rStyle w:val="normaltextrun"/>
          <w:rFonts w:ascii="Georgia" w:hAnsi="Georgia" w:cs="Calibri"/>
          <w:color w:val="000000" w:themeColor="text1"/>
        </w:rPr>
        <w:t xml:space="preserve">, and (c) </w:t>
      </w:r>
      <w:r w:rsidR="004C5AB8">
        <w:rPr>
          <w:rStyle w:val="normaltextrun"/>
          <w:rFonts w:ascii="Georgia" w:hAnsi="Georgia" w:cs="Calibri"/>
          <w:color w:val="000000" w:themeColor="text1"/>
        </w:rPr>
        <w:t>60</w:t>
      </w:r>
      <w:r w:rsidR="0056575C">
        <w:rPr>
          <w:rStyle w:val="normaltextrun"/>
          <w:rFonts w:ascii="Georgia" w:hAnsi="Georgia" w:cs="Calibri"/>
          <w:color w:val="000000" w:themeColor="text1"/>
        </w:rPr>
        <w:t xml:space="preserve">% </w:t>
      </w:r>
      <w:r w:rsidRPr="00415E43">
        <w:rPr>
          <w:rStyle w:val="normaltextrun"/>
          <w:rFonts w:ascii="Georgia" w:hAnsi="Georgia" w:cs="Calibri"/>
          <w:color w:val="000000" w:themeColor="text1"/>
        </w:rPr>
        <w:t>are in the natural sciences.</w:t>
      </w:r>
      <w:r w:rsidR="00763AC0" w:rsidRPr="09C8D834">
        <w:rPr>
          <w:rStyle w:val="eop"/>
          <w:rFonts w:ascii="Georgia" w:hAnsi="Georgia"/>
          <w:color w:val="000000" w:themeColor="text1"/>
        </w:rPr>
        <w:t xml:space="preserve"> Among these faculty are the </w:t>
      </w:r>
      <w:r w:rsidR="003172F2" w:rsidRPr="09C8D834">
        <w:rPr>
          <w:rStyle w:val="eop"/>
          <w:rFonts w:ascii="Georgia" w:hAnsi="Georgia"/>
          <w:color w:val="000000" w:themeColor="text1"/>
        </w:rPr>
        <w:t>65+ Directors of Graduate Studies</w:t>
      </w:r>
      <w:r w:rsidR="003B4B26">
        <w:rPr>
          <w:rStyle w:val="eop"/>
          <w:rFonts w:ascii="Georgia" w:hAnsi="Georgia"/>
          <w:color w:val="000000" w:themeColor="text1"/>
        </w:rPr>
        <w:t>, Program Directors,</w:t>
      </w:r>
      <w:r w:rsidR="003172F2" w:rsidRPr="09C8D834">
        <w:rPr>
          <w:rStyle w:val="eop"/>
          <w:rFonts w:ascii="Georgia" w:hAnsi="Georgia"/>
          <w:color w:val="000000" w:themeColor="text1"/>
        </w:rPr>
        <w:t xml:space="preserve"> and Recruitment Directors who partner with us to </w:t>
      </w:r>
      <w:r w:rsidR="006353A9" w:rsidRPr="09C8D834">
        <w:rPr>
          <w:rStyle w:val="eop"/>
          <w:rFonts w:ascii="Georgia" w:hAnsi="Georgia"/>
          <w:color w:val="000000" w:themeColor="text1"/>
        </w:rPr>
        <w:t>lead their respective programs</w:t>
      </w:r>
      <w:r w:rsidR="00AC4BEF" w:rsidRPr="09C8D834">
        <w:rPr>
          <w:rStyle w:val="eop"/>
          <w:rFonts w:ascii="Georgia" w:hAnsi="Georgia"/>
          <w:color w:val="000000" w:themeColor="text1"/>
        </w:rPr>
        <w:t xml:space="preserve"> and ensure that the needs of prospective and current students are met.</w:t>
      </w:r>
    </w:p>
    <w:p w14:paraId="3E0534FA" w14:textId="70653659" w:rsidR="00B972D1" w:rsidRPr="004B1F63" w:rsidRDefault="00B972D1" w:rsidP="00E80996">
      <w:pPr>
        <w:pStyle w:val="paragraph"/>
        <w:spacing w:before="0" w:beforeAutospacing="0" w:after="120" w:afterAutospacing="0"/>
        <w:textAlignment w:val="baseline"/>
        <w:rPr>
          <w:rFonts w:ascii="Georgia" w:hAnsi="Georgia" w:cs="Calibri"/>
          <w:color w:val="000000" w:themeColor="text1"/>
          <w:sz w:val="22"/>
          <w:szCs w:val="22"/>
        </w:rPr>
      </w:pPr>
      <w:r w:rsidRPr="004B1F63">
        <w:rPr>
          <w:rStyle w:val="normaltextrun"/>
          <w:rFonts w:ascii="Georgia" w:hAnsi="Georgia" w:cs="Calibri"/>
          <w:color w:val="000000" w:themeColor="text1"/>
        </w:rPr>
        <w:t>And of course</w:t>
      </w:r>
      <w:r w:rsidR="004B1F63" w:rsidRPr="004B1F63">
        <w:rPr>
          <w:rStyle w:val="normaltextrun"/>
          <w:rFonts w:ascii="Georgia" w:hAnsi="Georgia" w:cs="Calibri"/>
          <w:color w:val="000000" w:themeColor="text1"/>
        </w:rPr>
        <w:t>,</w:t>
      </w:r>
      <w:r w:rsidRPr="004B1F63">
        <w:rPr>
          <w:rStyle w:val="normaltextrun"/>
          <w:rFonts w:ascii="Georgia" w:hAnsi="Georgia" w:cs="Calibri"/>
          <w:color w:val="000000" w:themeColor="text1"/>
        </w:rPr>
        <w:t xml:space="preserve"> our </w:t>
      </w:r>
      <w:r w:rsidR="004B1F63" w:rsidRPr="004B1F63">
        <w:rPr>
          <w:rStyle w:val="normaltextrun"/>
          <w:rFonts w:ascii="Georgia" w:hAnsi="Georgia" w:cs="Calibri"/>
          <w:i/>
          <w:iCs/>
          <w:color w:val="000000" w:themeColor="text1"/>
        </w:rPr>
        <w:t>students</w:t>
      </w:r>
      <w:r w:rsidR="004B1F63">
        <w:rPr>
          <w:rStyle w:val="normaltextrun"/>
          <w:rFonts w:ascii="Georgia" w:hAnsi="Georgia" w:cs="Calibri"/>
          <w:color w:val="000000" w:themeColor="text1"/>
        </w:rPr>
        <w:t>.</w:t>
      </w:r>
      <w:r w:rsidR="004B1F63" w:rsidRPr="004B1F63">
        <w:rPr>
          <w:rStyle w:val="eop"/>
          <w:rFonts w:ascii="Georgia" w:hAnsi="Georgia" w:cs="Calibri"/>
          <w:color w:val="000000" w:themeColor="text1"/>
        </w:rPr>
        <w:t xml:space="preserve"> </w:t>
      </w:r>
      <w:r w:rsidRPr="004B1F63">
        <w:rPr>
          <w:rStyle w:val="normaltextrun"/>
          <w:rFonts w:ascii="Georgia" w:hAnsi="Georgia" w:cs="Calibri"/>
          <w:color w:val="000000" w:themeColor="text1"/>
        </w:rPr>
        <w:t xml:space="preserve">We have a large and diverse group of graduate students at </w:t>
      </w:r>
      <w:r w:rsidR="008E1131">
        <w:rPr>
          <w:rStyle w:val="normaltextrun"/>
          <w:rFonts w:ascii="Georgia" w:hAnsi="Georgia" w:cs="Calibri"/>
          <w:color w:val="000000" w:themeColor="text1"/>
        </w:rPr>
        <w:t>the Laney Graduate School</w:t>
      </w:r>
      <w:r w:rsidRPr="004B1F63">
        <w:rPr>
          <w:rStyle w:val="normaltextrun"/>
          <w:rFonts w:ascii="Georgia" w:hAnsi="Georgia" w:cs="Calibri"/>
          <w:color w:val="000000" w:themeColor="text1"/>
        </w:rPr>
        <w:t>.</w:t>
      </w:r>
      <w:r w:rsidR="004B1F63" w:rsidRPr="004B1F63">
        <w:rPr>
          <w:rStyle w:val="normaltextrun"/>
          <w:rFonts w:ascii="Georgia" w:hAnsi="Georgia" w:cs="Calibri"/>
          <w:color w:val="000000" w:themeColor="text1"/>
        </w:rPr>
        <w:t xml:space="preserve"> </w:t>
      </w:r>
      <w:r w:rsidR="00CC6999">
        <w:rPr>
          <w:rStyle w:val="normaltextrun"/>
          <w:rFonts w:ascii="Georgia" w:hAnsi="Georgia" w:cs="Calibri"/>
          <w:color w:val="000000" w:themeColor="text1"/>
        </w:rPr>
        <w:t xml:space="preserve"> We have</w:t>
      </w:r>
      <w:r w:rsidRPr="004B1F63">
        <w:rPr>
          <w:rStyle w:val="normaltextrun"/>
          <w:rFonts w:ascii="Georgia" w:hAnsi="Georgia" w:cs="Calibri"/>
          <w:color w:val="000000" w:themeColor="text1"/>
        </w:rPr>
        <w:t xml:space="preserve"> </w:t>
      </w:r>
      <w:r w:rsidR="005E506C">
        <w:rPr>
          <w:rStyle w:val="normaltextrun"/>
          <w:rFonts w:ascii="Georgia" w:hAnsi="Georgia" w:cs="Calibri"/>
          <w:color w:val="000000" w:themeColor="text1"/>
        </w:rPr>
        <w:t>over 1,</w:t>
      </w:r>
      <w:r w:rsidR="00512571">
        <w:rPr>
          <w:rStyle w:val="normaltextrun"/>
          <w:rFonts w:ascii="Georgia" w:hAnsi="Georgia" w:cs="Calibri"/>
          <w:color w:val="000000" w:themeColor="text1"/>
        </w:rPr>
        <w:t>8</w:t>
      </w:r>
      <w:r w:rsidR="005E506C">
        <w:rPr>
          <w:rStyle w:val="normaltextrun"/>
          <w:rFonts w:ascii="Georgia" w:hAnsi="Georgia" w:cs="Calibri"/>
          <w:color w:val="000000" w:themeColor="text1"/>
        </w:rPr>
        <w:t>00</w:t>
      </w:r>
      <w:r w:rsidR="00F46DEC">
        <w:rPr>
          <w:rStyle w:val="normaltextrun"/>
          <w:rFonts w:ascii="Georgia" w:hAnsi="Georgia" w:cs="Calibri"/>
          <w:color w:val="000000" w:themeColor="text1"/>
        </w:rPr>
        <w:t xml:space="preserve"> </w:t>
      </w:r>
      <w:r w:rsidRPr="004B1F63">
        <w:rPr>
          <w:rStyle w:val="normaltextrun"/>
          <w:rFonts w:ascii="Georgia" w:hAnsi="Georgia" w:cs="Calibri"/>
          <w:color w:val="000000" w:themeColor="text1"/>
        </w:rPr>
        <w:t>students.</w:t>
      </w:r>
      <w:r w:rsidR="004B1F63">
        <w:rPr>
          <w:rStyle w:val="normaltextrun"/>
          <w:rFonts w:ascii="Georgia" w:hAnsi="Georgia" w:cs="Calibri"/>
          <w:color w:val="000000" w:themeColor="text1"/>
        </w:rPr>
        <w:t xml:space="preserve"> </w:t>
      </w:r>
      <w:r w:rsidRPr="004B1F63">
        <w:rPr>
          <w:rStyle w:val="normaltextrun"/>
          <w:rFonts w:ascii="Georgia" w:hAnsi="Georgia" w:cs="Calibri"/>
          <w:color w:val="000000" w:themeColor="text1"/>
        </w:rPr>
        <w:t>Of th</w:t>
      </w:r>
      <w:r w:rsidR="005D2549">
        <w:rPr>
          <w:rStyle w:val="normaltextrun"/>
          <w:rFonts w:ascii="Georgia" w:hAnsi="Georgia" w:cs="Calibri"/>
          <w:color w:val="000000" w:themeColor="text1"/>
        </w:rPr>
        <w:t>e</w:t>
      </w:r>
      <w:r w:rsidRPr="004B1F63">
        <w:rPr>
          <w:rStyle w:val="normaltextrun"/>
          <w:rFonts w:ascii="Georgia" w:hAnsi="Georgia" w:cs="Calibri"/>
          <w:color w:val="000000" w:themeColor="text1"/>
        </w:rPr>
        <w:t xml:space="preserve">se students, </w:t>
      </w:r>
      <w:r w:rsidR="0028139D">
        <w:rPr>
          <w:rStyle w:val="normaltextrun"/>
          <w:rFonts w:ascii="Georgia" w:hAnsi="Georgia" w:cs="Calibri"/>
          <w:color w:val="000000" w:themeColor="text1"/>
        </w:rPr>
        <w:t>92</w:t>
      </w:r>
      <w:r w:rsidRPr="004B1F63">
        <w:rPr>
          <w:rStyle w:val="normaltextrun"/>
          <w:rFonts w:ascii="Georgia" w:hAnsi="Georgia" w:cs="Calibri"/>
          <w:color w:val="000000" w:themeColor="text1"/>
        </w:rPr>
        <w:t xml:space="preserve">% are pursing doctoral degrees with </w:t>
      </w:r>
      <w:r w:rsidR="00E80996">
        <w:rPr>
          <w:rStyle w:val="normaltextrun"/>
          <w:rFonts w:ascii="Georgia" w:hAnsi="Georgia" w:cs="Calibri"/>
          <w:color w:val="000000" w:themeColor="text1"/>
        </w:rPr>
        <w:t>7</w:t>
      </w:r>
      <w:r w:rsidRPr="004B1F63">
        <w:rPr>
          <w:rStyle w:val="normaltextrun"/>
          <w:rFonts w:ascii="Georgia" w:hAnsi="Georgia" w:cs="Calibri"/>
          <w:color w:val="000000" w:themeColor="text1"/>
        </w:rPr>
        <w:t xml:space="preserve">% </w:t>
      </w:r>
      <w:r w:rsidR="007C2CFD">
        <w:rPr>
          <w:rStyle w:val="normaltextrun"/>
          <w:rFonts w:ascii="Georgia" w:hAnsi="Georgia" w:cs="Calibri"/>
          <w:color w:val="000000" w:themeColor="text1"/>
        </w:rPr>
        <w:t xml:space="preserve">and 1% of students </w:t>
      </w:r>
      <w:r w:rsidRPr="004B1F63">
        <w:rPr>
          <w:rStyle w:val="normaltextrun"/>
          <w:rFonts w:ascii="Georgia" w:hAnsi="Georgia" w:cs="Calibri"/>
          <w:color w:val="000000" w:themeColor="text1"/>
        </w:rPr>
        <w:t>pursuing Masters degrees</w:t>
      </w:r>
      <w:r w:rsidR="007C2CFD">
        <w:rPr>
          <w:rStyle w:val="normaltextrun"/>
          <w:rFonts w:ascii="Georgia" w:hAnsi="Georgia" w:cs="Calibri"/>
          <w:color w:val="000000" w:themeColor="text1"/>
        </w:rPr>
        <w:t xml:space="preserve"> and certificates, </w:t>
      </w:r>
      <w:r w:rsidR="007C2CFD">
        <w:rPr>
          <w:rStyle w:val="normaltextrun"/>
          <w:rFonts w:ascii="Georgia" w:hAnsi="Georgia" w:cs="Calibri"/>
          <w:color w:val="000000" w:themeColor="text1"/>
        </w:rPr>
        <w:lastRenderedPageBreak/>
        <w:t>respectively</w:t>
      </w:r>
      <w:r w:rsidR="00E80996">
        <w:rPr>
          <w:rStyle w:val="normaltextrun"/>
          <w:rFonts w:ascii="Georgia" w:hAnsi="Georgia" w:cs="Calibri"/>
          <w:color w:val="000000" w:themeColor="text1"/>
        </w:rPr>
        <w:t xml:space="preserve">.  Our students are diverse based on </w:t>
      </w:r>
      <w:r w:rsidRPr="004B1F63">
        <w:rPr>
          <w:rStyle w:val="normaltextrun"/>
          <w:rFonts w:ascii="Georgia" w:hAnsi="Georgia" w:cs="Calibri"/>
          <w:color w:val="000000" w:themeColor="text1"/>
        </w:rPr>
        <w:t>gender, race, ethnicity, and citizenship.</w:t>
      </w:r>
      <w:r w:rsidR="00E80996">
        <w:rPr>
          <w:rFonts w:ascii="Georgia" w:hAnsi="Georgia" w:cs="Calibri"/>
          <w:color w:val="000000" w:themeColor="text1"/>
          <w:sz w:val="22"/>
          <w:szCs w:val="22"/>
        </w:rPr>
        <w:t xml:space="preserve"> </w:t>
      </w:r>
      <w:r w:rsidR="00E80996">
        <w:rPr>
          <w:rStyle w:val="normaltextrun"/>
          <w:rFonts w:ascii="Georgia" w:hAnsi="Georgia" w:cs="Calibri"/>
          <w:color w:val="000000" w:themeColor="text1"/>
        </w:rPr>
        <w:t xml:space="preserve">I often </w:t>
      </w:r>
      <w:r w:rsidRPr="004B1F63">
        <w:rPr>
          <w:rStyle w:val="normaltextrun"/>
          <w:rFonts w:ascii="Georgia" w:hAnsi="Georgia" w:cs="Calibri"/>
          <w:color w:val="000000" w:themeColor="text1"/>
        </w:rPr>
        <w:t xml:space="preserve">talk about </w:t>
      </w:r>
      <w:r w:rsidR="00E80996">
        <w:rPr>
          <w:rStyle w:val="normaltextrun"/>
          <w:rFonts w:ascii="Georgia" w:hAnsi="Georgia" w:cs="Calibri"/>
          <w:color w:val="000000" w:themeColor="text1"/>
        </w:rPr>
        <w:t xml:space="preserve">the </w:t>
      </w:r>
      <w:r w:rsidRPr="004B1F63">
        <w:rPr>
          <w:rStyle w:val="normaltextrun"/>
          <w:rFonts w:ascii="Georgia" w:hAnsi="Georgia" w:cs="Calibri"/>
          <w:color w:val="000000" w:themeColor="text1"/>
        </w:rPr>
        <w:t xml:space="preserve">important work </w:t>
      </w:r>
      <w:r w:rsidR="00E80996">
        <w:rPr>
          <w:rStyle w:val="normaltextrun"/>
          <w:rFonts w:ascii="Georgia" w:hAnsi="Georgia" w:cs="Calibri"/>
          <w:color w:val="000000" w:themeColor="text1"/>
        </w:rPr>
        <w:t xml:space="preserve">that </w:t>
      </w:r>
      <w:r w:rsidRPr="004B1F63">
        <w:rPr>
          <w:rStyle w:val="normaltextrun"/>
          <w:rFonts w:ascii="Georgia" w:hAnsi="Georgia" w:cs="Calibri"/>
          <w:color w:val="000000" w:themeColor="text1"/>
        </w:rPr>
        <w:t xml:space="preserve">we are doing to enhance diversity, equity, and inclusion to create a more student-centered experience for all students.  The amount of diversity that </w:t>
      </w:r>
      <w:r w:rsidR="00186AED">
        <w:rPr>
          <w:rStyle w:val="normaltextrun"/>
          <w:rFonts w:ascii="Georgia" w:hAnsi="Georgia" w:cs="Calibri"/>
          <w:color w:val="000000" w:themeColor="text1"/>
        </w:rPr>
        <w:t>we have achieved thus far</w:t>
      </w:r>
      <w:r w:rsidRPr="004B1F63">
        <w:rPr>
          <w:rStyle w:val="normaltextrun"/>
          <w:rFonts w:ascii="Georgia" w:hAnsi="Georgia" w:cs="Calibri"/>
          <w:color w:val="000000" w:themeColor="text1"/>
        </w:rPr>
        <w:t xml:space="preserve"> is not where we want to be, but it does reflect </w:t>
      </w:r>
      <w:r w:rsidR="00EA6581">
        <w:rPr>
          <w:rStyle w:val="normaltextrun"/>
          <w:rFonts w:ascii="Georgia" w:hAnsi="Georgia" w:cs="Calibri"/>
          <w:color w:val="000000" w:themeColor="text1"/>
        </w:rPr>
        <w:t>considerable</w:t>
      </w:r>
      <w:r w:rsidR="003A0F9B">
        <w:rPr>
          <w:rStyle w:val="normaltextrun"/>
          <w:rFonts w:ascii="Georgia" w:hAnsi="Georgia" w:cs="Calibri"/>
          <w:color w:val="000000" w:themeColor="text1"/>
        </w:rPr>
        <w:t xml:space="preserve"> </w:t>
      </w:r>
      <w:r w:rsidRPr="004B1F63">
        <w:rPr>
          <w:rStyle w:val="normaltextrun"/>
          <w:rFonts w:ascii="Georgia" w:hAnsi="Georgia" w:cs="Calibri"/>
          <w:color w:val="000000" w:themeColor="text1"/>
        </w:rPr>
        <w:t>progress made along this journey.</w:t>
      </w:r>
    </w:p>
    <w:p w14:paraId="49872E3F" w14:textId="7BAF7BA9" w:rsidR="00E80996" w:rsidRPr="00E80996" w:rsidRDefault="00E80996" w:rsidP="26FF2B23">
      <w:pPr>
        <w:pStyle w:val="paragraph"/>
        <w:adjustRightInd w:val="0"/>
        <w:snapToGrid w:val="0"/>
        <w:spacing w:before="0" w:beforeAutospacing="0" w:after="120" w:afterAutospacing="0"/>
        <w:textAlignment w:val="baseline"/>
        <w:rPr>
          <w:rFonts w:ascii="Georgia" w:hAnsi="Georgia" w:cs="Calibri"/>
          <w:color w:val="000000" w:themeColor="text1"/>
        </w:rPr>
      </w:pPr>
      <w:r w:rsidRPr="26FF2B23">
        <w:rPr>
          <w:rFonts w:ascii="Georgia" w:hAnsi="Georgia" w:cs="Calibri"/>
          <w:color w:val="000000" w:themeColor="text1"/>
        </w:rPr>
        <w:t xml:space="preserve">It is our </w:t>
      </w:r>
      <w:r w:rsidRPr="26FF2B23">
        <w:rPr>
          <w:rFonts w:ascii="Georgia" w:hAnsi="Georgia" w:cs="Calibri"/>
          <w:i/>
          <w:iCs/>
          <w:color w:val="000000" w:themeColor="text1"/>
        </w:rPr>
        <w:t>alumni</w:t>
      </w:r>
      <w:r w:rsidRPr="26FF2B23">
        <w:rPr>
          <w:rFonts w:ascii="Georgia" w:hAnsi="Georgia" w:cs="Calibri"/>
          <w:color w:val="000000" w:themeColor="text1"/>
        </w:rPr>
        <w:t xml:space="preserve"> who leave Emory, armed with knowledge, skills, experience, and a commitment to improving the human condition that further allow us to impact the world in which we live in positive ways. </w:t>
      </w:r>
      <w:r w:rsidR="004A63D5">
        <w:rPr>
          <w:rFonts w:ascii="Georgia" w:hAnsi="Georgia" w:cs="Calibri"/>
          <w:color w:val="000000" w:themeColor="text1"/>
        </w:rPr>
        <w:t>We have almost 16</w:t>
      </w:r>
      <w:r w:rsidR="007A6C48">
        <w:rPr>
          <w:rFonts w:ascii="Georgia" w:hAnsi="Georgia" w:cs="Calibri"/>
          <w:color w:val="000000" w:themeColor="text1"/>
        </w:rPr>
        <w:t>,000</w:t>
      </w:r>
      <w:r w:rsidRPr="26FF2B23">
        <w:rPr>
          <w:rFonts w:ascii="Georgia" w:hAnsi="Georgia" w:cs="Calibri"/>
          <w:color w:val="000000" w:themeColor="text1"/>
        </w:rPr>
        <w:t xml:space="preserve"> active alumni who remain engaged with the University after graduation.  These alumni interact and engage with our students in meaningful ways, such as by speaking at </w:t>
      </w:r>
      <w:r w:rsidR="00707D81">
        <w:rPr>
          <w:rFonts w:ascii="Georgia" w:hAnsi="Georgia" w:cs="Calibri"/>
          <w:color w:val="000000" w:themeColor="text1"/>
        </w:rPr>
        <w:t>career panels targeting current students</w:t>
      </w:r>
      <w:r w:rsidRPr="26FF2B23">
        <w:rPr>
          <w:rFonts w:ascii="Georgia" w:hAnsi="Georgia" w:cs="Calibri"/>
          <w:color w:val="000000" w:themeColor="text1"/>
        </w:rPr>
        <w:t>, serving as judges for the Three-Minute Thesis</w:t>
      </w:r>
      <w:r w:rsidR="002A13CA" w:rsidRPr="3D758FB5">
        <w:rPr>
          <w:rFonts w:ascii="Georgia" w:hAnsi="Georgia" w:cs="Helvetica Neue"/>
          <w:color w:val="000000" w:themeColor="text1"/>
        </w:rPr>
        <w:t>®</w:t>
      </w:r>
      <w:r w:rsidR="00C32EC7">
        <w:rPr>
          <w:rFonts w:ascii="Georgia" w:hAnsi="Georgia" w:cs="Calibri"/>
          <w:color w:val="000000" w:themeColor="text1"/>
        </w:rPr>
        <w:t xml:space="preserve"> Competition</w:t>
      </w:r>
      <w:r w:rsidRPr="26FF2B23">
        <w:rPr>
          <w:rFonts w:ascii="Georgia" w:hAnsi="Georgia" w:cs="Calibri"/>
          <w:color w:val="000000" w:themeColor="text1"/>
        </w:rPr>
        <w:t xml:space="preserve">, </w:t>
      </w:r>
      <w:r w:rsidR="00FA598B">
        <w:rPr>
          <w:rFonts w:ascii="Georgia" w:hAnsi="Georgia" w:cs="Calibri"/>
          <w:color w:val="000000" w:themeColor="text1"/>
        </w:rPr>
        <w:t>mentoring students</w:t>
      </w:r>
      <w:r w:rsidRPr="26FF2B23">
        <w:rPr>
          <w:rFonts w:ascii="Georgia" w:hAnsi="Georgia" w:cs="Calibri"/>
          <w:color w:val="000000" w:themeColor="text1"/>
        </w:rPr>
        <w:t xml:space="preserve">, and serving as campaign leaders for the 2O36 campaign and board members on our alumni board. </w:t>
      </w:r>
    </w:p>
    <w:p w14:paraId="47E09E1A" w14:textId="3D9F09C5" w:rsidR="00493486" w:rsidRDefault="00E80996" w:rsidP="00E80996">
      <w:pPr>
        <w:pStyle w:val="paragraph"/>
        <w:spacing w:before="0" w:beforeAutospacing="0" w:after="120" w:afterAutospacing="0"/>
        <w:textAlignment w:val="baseline"/>
        <w:rPr>
          <w:rFonts w:ascii="Georgia" w:hAnsi="Georgia" w:cs="Calibri"/>
          <w:color w:val="000000" w:themeColor="text1"/>
        </w:rPr>
      </w:pPr>
      <w:r w:rsidRPr="00E80996">
        <w:rPr>
          <w:rFonts w:ascii="Georgia" w:hAnsi="Georgia" w:cs="Calibri"/>
          <w:color w:val="000000" w:themeColor="text1"/>
        </w:rPr>
        <w:t xml:space="preserve">When I meet alumni, I am amazed at the varied ways they use their </w:t>
      </w:r>
      <w:r w:rsidR="00205495">
        <w:rPr>
          <w:rFonts w:ascii="Georgia" w:hAnsi="Georgia" w:cs="Calibri"/>
          <w:color w:val="000000" w:themeColor="text1"/>
        </w:rPr>
        <w:t>training</w:t>
      </w:r>
      <w:r w:rsidRPr="00E80996">
        <w:rPr>
          <w:rFonts w:ascii="Georgia" w:hAnsi="Georgia" w:cs="Calibri"/>
          <w:color w:val="000000" w:themeColor="text1"/>
        </w:rPr>
        <w:t xml:space="preserve"> to impact this world </w:t>
      </w:r>
      <w:r w:rsidR="004B0A73">
        <w:rPr>
          <w:rFonts w:ascii="Georgia" w:hAnsi="Georgia" w:cs="Calibri"/>
          <w:color w:val="000000" w:themeColor="text1"/>
        </w:rPr>
        <w:t>in which we live</w:t>
      </w:r>
      <w:r w:rsidRPr="00E80996">
        <w:rPr>
          <w:rFonts w:ascii="Georgia" w:hAnsi="Georgia" w:cs="Calibri"/>
          <w:color w:val="000000" w:themeColor="text1"/>
        </w:rPr>
        <w:t>.</w:t>
      </w:r>
      <w:r>
        <w:rPr>
          <w:rFonts w:ascii="Georgia" w:hAnsi="Georgia" w:cs="Calibri"/>
          <w:color w:val="000000" w:themeColor="text1"/>
        </w:rPr>
        <w:t xml:space="preserve"> </w:t>
      </w:r>
      <w:r w:rsidRPr="00E80996">
        <w:rPr>
          <w:rFonts w:ascii="Georgia" w:hAnsi="Georgia" w:cs="Calibri"/>
          <w:color w:val="000000" w:themeColor="text1"/>
        </w:rPr>
        <w:t xml:space="preserve">When we look at </w:t>
      </w:r>
      <w:r w:rsidR="005841AA">
        <w:rPr>
          <w:rFonts w:ascii="Georgia" w:hAnsi="Georgia" w:cs="Calibri"/>
          <w:color w:val="000000" w:themeColor="text1"/>
        </w:rPr>
        <w:t>their physical locations</w:t>
      </w:r>
      <w:r w:rsidRPr="00E80996">
        <w:rPr>
          <w:rFonts w:ascii="Georgia" w:hAnsi="Georgia" w:cs="Calibri"/>
          <w:color w:val="000000" w:themeColor="text1"/>
        </w:rPr>
        <w:t xml:space="preserve">, we find that the </w:t>
      </w:r>
      <w:r w:rsidR="005841AA">
        <w:rPr>
          <w:rFonts w:ascii="Georgia" w:hAnsi="Georgia" w:cs="Calibri"/>
          <w:color w:val="000000" w:themeColor="text1"/>
        </w:rPr>
        <w:t>t</w:t>
      </w:r>
      <w:r w:rsidRPr="00E80996">
        <w:rPr>
          <w:rFonts w:ascii="Georgia" w:hAnsi="Georgia" w:cs="Calibri"/>
          <w:color w:val="000000" w:themeColor="text1"/>
        </w:rPr>
        <w:t>op 3 cities for LGS alumni are</w:t>
      </w:r>
      <w:r>
        <w:rPr>
          <w:rFonts w:ascii="Georgia" w:hAnsi="Georgia" w:cs="Calibri"/>
          <w:color w:val="000000" w:themeColor="text1"/>
        </w:rPr>
        <w:t xml:space="preserve"> Atlanta, New York, and Washington, DC.  </w:t>
      </w:r>
      <w:r w:rsidRPr="00E80996">
        <w:rPr>
          <w:rFonts w:ascii="Georgia" w:hAnsi="Georgia" w:cs="Calibri"/>
          <w:color w:val="000000" w:themeColor="text1"/>
        </w:rPr>
        <w:t xml:space="preserve">Our graduates work in a variety of </w:t>
      </w:r>
      <w:r w:rsidR="00927E66">
        <w:rPr>
          <w:rFonts w:ascii="Georgia" w:hAnsi="Georgia" w:cs="Calibri"/>
          <w:color w:val="000000" w:themeColor="text1"/>
        </w:rPr>
        <w:t>sectors</w:t>
      </w:r>
      <w:r w:rsidRPr="00E80996">
        <w:rPr>
          <w:rFonts w:ascii="Georgia" w:hAnsi="Georgia" w:cs="Calibri"/>
          <w:color w:val="000000" w:themeColor="text1"/>
        </w:rPr>
        <w:t>, with the most common being</w:t>
      </w:r>
      <w:r>
        <w:rPr>
          <w:rFonts w:ascii="Georgia" w:hAnsi="Georgia" w:cs="Calibri"/>
          <w:color w:val="000000" w:themeColor="text1"/>
        </w:rPr>
        <w:t xml:space="preserve"> h</w:t>
      </w:r>
      <w:r w:rsidRPr="00E80996">
        <w:rPr>
          <w:rFonts w:ascii="Georgia" w:hAnsi="Georgia" w:cs="Calibri"/>
          <w:color w:val="000000" w:themeColor="text1"/>
        </w:rPr>
        <w:t>igher educatio</w:t>
      </w:r>
      <w:r>
        <w:rPr>
          <w:rFonts w:ascii="Georgia" w:hAnsi="Georgia" w:cs="Calibri"/>
          <w:color w:val="000000" w:themeColor="text1"/>
        </w:rPr>
        <w:t>n, b</w:t>
      </w:r>
      <w:r w:rsidRPr="00E80996">
        <w:rPr>
          <w:rFonts w:ascii="Georgia" w:hAnsi="Georgia" w:cs="Calibri"/>
          <w:color w:val="000000" w:themeColor="text1"/>
        </w:rPr>
        <w:t>iotechnology</w:t>
      </w:r>
      <w:r>
        <w:rPr>
          <w:rFonts w:ascii="Georgia" w:hAnsi="Georgia" w:cs="Calibri"/>
          <w:color w:val="000000" w:themeColor="text1"/>
        </w:rPr>
        <w:t xml:space="preserve">, </w:t>
      </w:r>
      <w:r w:rsidR="00971403">
        <w:rPr>
          <w:rFonts w:ascii="Georgia" w:hAnsi="Georgia" w:cs="Calibri"/>
          <w:color w:val="000000" w:themeColor="text1"/>
        </w:rPr>
        <w:t>i</w:t>
      </w:r>
      <w:r w:rsidRPr="00E80996">
        <w:rPr>
          <w:rFonts w:ascii="Georgia" w:hAnsi="Georgia" w:cs="Calibri"/>
          <w:color w:val="000000" w:themeColor="text1"/>
        </w:rPr>
        <w:t>nformation technology</w:t>
      </w:r>
      <w:r>
        <w:rPr>
          <w:rFonts w:ascii="Georgia" w:hAnsi="Georgia" w:cs="Calibri"/>
          <w:color w:val="000000" w:themeColor="text1"/>
        </w:rPr>
        <w:t xml:space="preserve">, and </w:t>
      </w:r>
      <w:r w:rsidR="00E14020">
        <w:rPr>
          <w:rFonts w:ascii="Georgia" w:hAnsi="Georgia" w:cs="Calibri"/>
          <w:color w:val="000000" w:themeColor="text1"/>
        </w:rPr>
        <w:t xml:space="preserve">the </w:t>
      </w:r>
      <w:r w:rsidR="00971403" w:rsidRPr="00E80996">
        <w:rPr>
          <w:rFonts w:ascii="Georgia" w:hAnsi="Georgia" w:cs="Calibri"/>
          <w:color w:val="000000" w:themeColor="text1"/>
        </w:rPr>
        <w:t>pharmaceutical</w:t>
      </w:r>
      <w:r w:rsidR="00E14020">
        <w:rPr>
          <w:rFonts w:ascii="Georgia" w:hAnsi="Georgia" w:cs="Calibri"/>
          <w:color w:val="000000" w:themeColor="text1"/>
        </w:rPr>
        <w:t xml:space="preserve"> industr</w:t>
      </w:r>
      <w:r w:rsidR="00763AC0">
        <w:rPr>
          <w:rFonts w:ascii="Georgia" w:hAnsi="Georgia" w:cs="Calibri"/>
          <w:color w:val="000000" w:themeColor="text1"/>
        </w:rPr>
        <w:t>y</w:t>
      </w:r>
      <w:r>
        <w:rPr>
          <w:rFonts w:ascii="Georgia" w:hAnsi="Georgia" w:cs="Calibri"/>
          <w:color w:val="000000" w:themeColor="text1"/>
        </w:rPr>
        <w:t xml:space="preserve">. </w:t>
      </w:r>
      <w:r w:rsidRPr="00E80996">
        <w:rPr>
          <w:rFonts w:ascii="Georgia" w:hAnsi="Georgia" w:cs="Calibri"/>
          <w:color w:val="000000" w:themeColor="text1"/>
        </w:rPr>
        <w:t xml:space="preserve">Our alumni are impressive, connected, and committed to </w:t>
      </w:r>
      <w:r w:rsidR="005D2549">
        <w:rPr>
          <w:rFonts w:ascii="Georgia" w:hAnsi="Georgia" w:cs="Calibri"/>
          <w:color w:val="000000" w:themeColor="text1"/>
        </w:rPr>
        <w:t xml:space="preserve">supporting the professional development of </w:t>
      </w:r>
      <w:r w:rsidR="00A5068D">
        <w:rPr>
          <w:rFonts w:ascii="Georgia" w:hAnsi="Georgia" w:cs="Calibri"/>
          <w:color w:val="000000" w:themeColor="text1"/>
        </w:rPr>
        <w:t xml:space="preserve">the </w:t>
      </w:r>
      <w:r w:rsidR="005D2549">
        <w:rPr>
          <w:rFonts w:ascii="Georgia" w:hAnsi="Georgia" w:cs="Calibri"/>
          <w:color w:val="000000" w:themeColor="text1"/>
        </w:rPr>
        <w:t>students that come behind them.</w:t>
      </w:r>
    </w:p>
    <w:p w14:paraId="0C8AF0C6" w14:textId="7D2DCC4F" w:rsidR="00E80996" w:rsidRDefault="00E80996" w:rsidP="00E80996">
      <w:pPr>
        <w:pStyle w:val="paragraph"/>
        <w:spacing w:before="0" w:beforeAutospacing="0" w:after="120" w:afterAutospacing="0"/>
        <w:textAlignment w:val="baseline"/>
        <w:rPr>
          <w:rStyle w:val="eop"/>
          <w:rFonts w:ascii="Georgia" w:hAnsi="Georgia"/>
          <w:color w:val="000000" w:themeColor="text1"/>
          <w:u w:val="single"/>
        </w:rPr>
      </w:pPr>
      <w:r w:rsidRPr="004B1F63">
        <w:rPr>
          <w:rStyle w:val="eop"/>
          <w:rFonts w:ascii="Georgia" w:hAnsi="Georgia"/>
          <w:color w:val="000000" w:themeColor="text1"/>
          <w:u w:val="single"/>
        </w:rPr>
        <w:t>P</w:t>
      </w:r>
      <w:r>
        <w:rPr>
          <w:rStyle w:val="eop"/>
          <w:rFonts w:ascii="Georgia" w:hAnsi="Georgia"/>
          <w:color w:val="000000" w:themeColor="text1"/>
          <w:u w:val="single"/>
        </w:rPr>
        <w:t>rocesses</w:t>
      </w:r>
    </w:p>
    <w:p w14:paraId="607BDFD2" w14:textId="48A2FC6B" w:rsidR="0071797A" w:rsidRDefault="006127A7" w:rsidP="00E80996">
      <w:pPr>
        <w:pStyle w:val="paragraph"/>
        <w:spacing w:before="0" w:beforeAutospacing="0" w:after="120" w:afterAutospacing="0"/>
        <w:textAlignment w:val="baseline"/>
        <w:rPr>
          <w:rStyle w:val="eop"/>
          <w:rFonts w:ascii="Georgia" w:hAnsi="Georgia"/>
          <w:color w:val="000000" w:themeColor="text1"/>
        </w:rPr>
      </w:pPr>
      <w:r>
        <w:rPr>
          <w:rStyle w:val="eop"/>
          <w:rFonts w:ascii="Georgia" w:hAnsi="Georgia"/>
          <w:color w:val="000000" w:themeColor="text1"/>
        </w:rPr>
        <w:t>We are also</w:t>
      </w:r>
      <w:r w:rsidR="00CC20A3">
        <w:rPr>
          <w:rStyle w:val="eop"/>
          <w:rFonts w:ascii="Georgia" w:hAnsi="Georgia"/>
          <w:color w:val="000000" w:themeColor="text1"/>
        </w:rPr>
        <w:t xml:space="preserve"> implement</w:t>
      </w:r>
      <w:r>
        <w:rPr>
          <w:rStyle w:val="eop"/>
          <w:rFonts w:ascii="Georgia" w:hAnsi="Georgia"/>
          <w:color w:val="000000" w:themeColor="text1"/>
        </w:rPr>
        <w:t xml:space="preserve">ing new processes that seek to </w:t>
      </w:r>
      <w:r w:rsidR="00F1084B">
        <w:rPr>
          <w:rStyle w:val="eop"/>
          <w:rFonts w:ascii="Georgia" w:hAnsi="Georgia"/>
          <w:color w:val="000000" w:themeColor="text1"/>
        </w:rPr>
        <w:t>help us be more effective as a school.  S</w:t>
      </w:r>
      <w:r w:rsidR="00CC20A3">
        <w:rPr>
          <w:rStyle w:val="eop"/>
          <w:rFonts w:ascii="Georgia" w:hAnsi="Georgia"/>
          <w:color w:val="000000" w:themeColor="text1"/>
        </w:rPr>
        <w:t xml:space="preserve">everal </w:t>
      </w:r>
      <w:r w:rsidR="005B0D6A">
        <w:rPr>
          <w:rStyle w:val="eop"/>
          <w:rFonts w:ascii="Georgia" w:hAnsi="Georgia"/>
          <w:color w:val="000000" w:themeColor="text1"/>
        </w:rPr>
        <w:t xml:space="preserve">newly implemented processes </w:t>
      </w:r>
      <w:r w:rsidR="00CC20A3">
        <w:rPr>
          <w:rStyle w:val="eop"/>
          <w:rFonts w:ascii="Georgia" w:hAnsi="Georgia"/>
          <w:color w:val="000000" w:themeColor="text1"/>
        </w:rPr>
        <w:t xml:space="preserve">allow for </w:t>
      </w:r>
      <w:r w:rsidR="00CC20A3" w:rsidRPr="00CC20A3">
        <w:rPr>
          <w:rStyle w:val="eop"/>
          <w:rFonts w:ascii="Georgia" w:hAnsi="Georgia"/>
          <w:i/>
          <w:iCs/>
          <w:color w:val="000000" w:themeColor="text1"/>
        </w:rPr>
        <w:t>student voice to inform our administrative decision-making</w:t>
      </w:r>
      <w:r w:rsidR="00CC20A3">
        <w:rPr>
          <w:rStyle w:val="eop"/>
          <w:rFonts w:ascii="Georgia" w:hAnsi="Georgia"/>
          <w:color w:val="000000" w:themeColor="text1"/>
        </w:rPr>
        <w:t>.  Over this past year, I held monthly meetings with the Laney Graduate Student Council, a group of committed, passionate, smart students who represent their constituents with professionalism, compassion, and understanding of the complex ecosystem of university administration.  I want to publicly thank Megan</w:t>
      </w:r>
      <w:r w:rsidR="00CB1A5D">
        <w:rPr>
          <w:rStyle w:val="eop"/>
          <w:rFonts w:ascii="Georgia" w:hAnsi="Georgia"/>
          <w:color w:val="000000" w:themeColor="text1"/>
        </w:rPr>
        <w:t xml:space="preserve"> Mayfield</w:t>
      </w:r>
      <w:r w:rsidR="00CC20A3">
        <w:rPr>
          <w:rStyle w:val="eop"/>
          <w:rFonts w:ascii="Georgia" w:hAnsi="Georgia"/>
          <w:color w:val="000000" w:themeColor="text1"/>
        </w:rPr>
        <w:t xml:space="preserve">, Rebecca Ellis, Vishwanath </w:t>
      </w:r>
      <w:proofErr w:type="spellStart"/>
      <w:r w:rsidR="00C8161F">
        <w:rPr>
          <w:rStyle w:val="eop"/>
          <w:rFonts w:ascii="Georgia" w:hAnsi="Georgia"/>
          <w:color w:val="000000" w:themeColor="text1"/>
        </w:rPr>
        <w:t>Sesha</w:t>
      </w:r>
      <w:r w:rsidR="00991CA2">
        <w:rPr>
          <w:rStyle w:val="eop"/>
          <w:rFonts w:ascii="Georgia" w:hAnsi="Georgia"/>
          <w:color w:val="000000" w:themeColor="text1"/>
        </w:rPr>
        <w:t>giri</w:t>
      </w:r>
      <w:proofErr w:type="spellEnd"/>
      <w:r w:rsidR="00991CA2">
        <w:rPr>
          <w:rStyle w:val="eop"/>
          <w:rFonts w:ascii="Georgia" w:hAnsi="Georgia"/>
          <w:color w:val="000000" w:themeColor="text1"/>
        </w:rPr>
        <w:t xml:space="preserve"> </w:t>
      </w:r>
      <w:r w:rsidR="00CC20A3">
        <w:rPr>
          <w:rStyle w:val="eop"/>
          <w:rFonts w:ascii="Georgia" w:hAnsi="Georgia"/>
          <w:color w:val="000000" w:themeColor="text1"/>
        </w:rPr>
        <w:t xml:space="preserve">and the entire Executive Board for sharing, listening, and partnering with </w:t>
      </w:r>
      <w:r w:rsidR="004D4CCA">
        <w:rPr>
          <w:rStyle w:val="eop"/>
          <w:rFonts w:ascii="Georgia" w:hAnsi="Georgia"/>
          <w:color w:val="000000" w:themeColor="text1"/>
        </w:rPr>
        <w:t>our</w:t>
      </w:r>
      <w:r w:rsidR="00CC20A3">
        <w:rPr>
          <w:rStyle w:val="eop"/>
          <w:rFonts w:ascii="Georgia" w:hAnsi="Georgia"/>
          <w:color w:val="000000" w:themeColor="text1"/>
        </w:rPr>
        <w:t xml:space="preserve"> team to support quality graduate education at Emory.  </w:t>
      </w:r>
      <w:r w:rsidR="0067672F">
        <w:rPr>
          <w:rStyle w:val="eop"/>
          <w:rFonts w:ascii="Georgia" w:hAnsi="Georgia"/>
          <w:color w:val="000000" w:themeColor="text1"/>
        </w:rPr>
        <w:t xml:space="preserve">I have held numerous lunches with student affinity groups and office hours in which students </w:t>
      </w:r>
      <w:r w:rsidR="00AB7085">
        <w:rPr>
          <w:rStyle w:val="eop"/>
          <w:rFonts w:ascii="Georgia" w:hAnsi="Georgia"/>
          <w:color w:val="000000" w:themeColor="text1"/>
        </w:rPr>
        <w:t xml:space="preserve">came to share </w:t>
      </w:r>
      <w:r w:rsidR="00A146F1">
        <w:rPr>
          <w:rStyle w:val="eop"/>
          <w:rFonts w:ascii="Georgia" w:hAnsi="Georgia"/>
          <w:color w:val="000000" w:themeColor="text1"/>
        </w:rPr>
        <w:t xml:space="preserve">both </w:t>
      </w:r>
      <w:r w:rsidR="00AB7085">
        <w:rPr>
          <w:rStyle w:val="eop"/>
          <w:rFonts w:ascii="Georgia" w:hAnsi="Georgia"/>
          <w:color w:val="000000" w:themeColor="text1"/>
        </w:rPr>
        <w:t xml:space="preserve">their challenges and success with me.  </w:t>
      </w:r>
      <w:r w:rsidR="001E2EE4">
        <w:rPr>
          <w:rStyle w:val="eop"/>
          <w:rFonts w:ascii="Georgia" w:hAnsi="Georgia"/>
          <w:color w:val="000000" w:themeColor="text1"/>
        </w:rPr>
        <w:t>I am thankful for th</w:t>
      </w:r>
      <w:r w:rsidR="003C1F12">
        <w:rPr>
          <w:rStyle w:val="eop"/>
          <w:rFonts w:ascii="Georgia" w:hAnsi="Georgia"/>
          <w:color w:val="000000" w:themeColor="text1"/>
        </w:rPr>
        <w:t>e</w:t>
      </w:r>
      <w:r w:rsidR="001E2EE4">
        <w:rPr>
          <w:rStyle w:val="eop"/>
          <w:rFonts w:ascii="Georgia" w:hAnsi="Georgia"/>
          <w:color w:val="000000" w:themeColor="text1"/>
        </w:rPr>
        <w:t xml:space="preserve"> openness</w:t>
      </w:r>
      <w:r w:rsidR="003C1F12">
        <w:rPr>
          <w:rStyle w:val="eop"/>
          <w:rFonts w:ascii="Georgia" w:hAnsi="Georgia"/>
          <w:color w:val="000000" w:themeColor="text1"/>
        </w:rPr>
        <w:t xml:space="preserve"> that students bring to these conversations.  It makes me a better </w:t>
      </w:r>
      <w:r w:rsidR="004D4CCA">
        <w:rPr>
          <w:rStyle w:val="eop"/>
          <w:rFonts w:ascii="Georgia" w:hAnsi="Georgia"/>
          <w:color w:val="000000" w:themeColor="text1"/>
        </w:rPr>
        <w:t>dean</w:t>
      </w:r>
      <w:r w:rsidR="003C1F12">
        <w:rPr>
          <w:rStyle w:val="eop"/>
          <w:rFonts w:ascii="Georgia" w:hAnsi="Georgia"/>
          <w:color w:val="000000" w:themeColor="text1"/>
        </w:rPr>
        <w:t>.</w:t>
      </w:r>
      <w:r w:rsidR="004D4CCA">
        <w:rPr>
          <w:rStyle w:val="eop"/>
          <w:rFonts w:ascii="Georgia" w:hAnsi="Georgia"/>
          <w:color w:val="000000" w:themeColor="text1"/>
        </w:rPr>
        <w:t xml:space="preserve"> </w:t>
      </w:r>
    </w:p>
    <w:p w14:paraId="1C415085" w14:textId="39BDD75A" w:rsidR="00CC20A3" w:rsidRDefault="00CC20A3" w:rsidP="6C6F433A">
      <w:pPr>
        <w:pStyle w:val="paragraph"/>
        <w:spacing w:before="0" w:beforeAutospacing="0" w:after="120" w:afterAutospacing="0"/>
        <w:textAlignment w:val="baseline"/>
        <w:rPr>
          <w:rStyle w:val="eop"/>
          <w:rFonts w:ascii="Georgia" w:hAnsi="Georgia"/>
          <w:color w:val="000000" w:themeColor="text1"/>
        </w:rPr>
      </w:pPr>
      <w:r w:rsidRPr="6C6F433A">
        <w:rPr>
          <w:rStyle w:val="eop"/>
          <w:rFonts w:ascii="Georgia" w:hAnsi="Georgia"/>
          <w:color w:val="000000" w:themeColor="text1"/>
        </w:rPr>
        <w:t xml:space="preserve">We </w:t>
      </w:r>
      <w:r w:rsidR="00387F13">
        <w:rPr>
          <w:rStyle w:val="eop"/>
          <w:rFonts w:ascii="Georgia" w:hAnsi="Georgia"/>
          <w:color w:val="000000" w:themeColor="text1"/>
        </w:rPr>
        <w:t>also seek to</w:t>
      </w:r>
      <w:r w:rsidRPr="6C6F433A">
        <w:rPr>
          <w:rStyle w:val="eop"/>
          <w:rFonts w:ascii="Georgia" w:hAnsi="Georgia"/>
          <w:color w:val="000000" w:themeColor="text1"/>
        </w:rPr>
        <w:t xml:space="preserve"> engage in administrative practices that center on </w:t>
      </w:r>
      <w:r w:rsidRPr="6C6F433A">
        <w:rPr>
          <w:rStyle w:val="eop"/>
          <w:rFonts w:ascii="Georgia" w:hAnsi="Georgia"/>
          <w:i/>
          <w:iCs/>
          <w:color w:val="000000" w:themeColor="text1"/>
        </w:rPr>
        <w:t xml:space="preserve">inclusive </w:t>
      </w:r>
      <w:r w:rsidR="00A96626">
        <w:rPr>
          <w:rStyle w:val="eop"/>
          <w:rFonts w:ascii="Georgia" w:hAnsi="Georgia"/>
          <w:i/>
          <w:iCs/>
          <w:color w:val="000000" w:themeColor="text1"/>
        </w:rPr>
        <w:t>programming</w:t>
      </w:r>
      <w:r w:rsidRPr="6C6F433A">
        <w:rPr>
          <w:rStyle w:val="eop"/>
          <w:rFonts w:ascii="Georgia" w:hAnsi="Georgia"/>
          <w:color w:val="000000" w:themeColor="text1"/>
        </w:rPr>
        <w:t>.  Under the leadership of Dr. Amanda Marie James, LGS EDGE</w:t>
      </w:r>
      <w:r w:rsidR="00367DA8">
        <w:rPr>
          <w:rStyle w:val="eop"/>
          <w:rFonts w:ascii="Georgia" w:hAnsi="Georgia"/>
          <w:color w:val="000000" w:themeColor="text1"/>
        </w:rPr>
        <w:t xml:space="preserve"> (</w:t>
      </w:r>
      <w:r w:rsidR="2D546501" w:rsidRPr="6C6F433A">
        <w:rPr>
          <w:rStyle w:val="eop"/>
          <w:rFonts w:ascii="Georgia" w:hAnsi="Georgia"/>
          <w:color w:val="000000" w:themeColor="text1"/>
        </w:rPr>
        <w:t>Emory Diversifying Graduate Education</w:t>
      </w:r>
      <w:r w:rsidR="00A86194">
        <w:rPr>
          <w:rStyle w:val="eop"/>
          <w:rFonts w:ascii="Georgia" w:hAnsi="Georgia"/>
          <w:color w:val="000000" w:themeColor="text1"/>
        </w:rPr>
        <w:t>)</w:t>
      </w:r>
      <w:r w:rsidR="2D546501" w:rsidRPr="6C6F433A">
        <w:rPr>
          <w:rStyle w:val="eop"/>
          <w:rFonts w:ascii="Georgia" w:hAnsi="Georgia"/>
          <w:color w:val="000000" w:themeColor="text1"/>
        </w:rPr>
        <w:t xml:space="preserve"> is currently engaging two Fellows and </w:t>
      </w:r>
      <w:r w:rsidR="00377A2D">
        <w:rPr>
          <w:rStyle w:val="eop"/>
          <w:rFonts w:ascii="Georgia" w:hAnsi="Georgia"/>
          <w:color w:val="000000" w:themeColor="text1"/>
        </w:rPr>
        <w:t>19</w:t>
      </w:r>
      <w:r w:rsidR="2D546501" w:rsidRPr="6C6F433A">
        <w:rPr>
          <w:rStyle w:val="eop"/>
          <w:rFonts w:ascii="Georgia" w:hAnsi="Georgia"/>
          <w:color w:val="000000" w:themeColor="text1"/>
        </w:rPr>
        <w:t xml:space="preserve"> Ambassadors in the delivery of quality programming that seeks to</w:t>
      </w:r>
      <w:r w:rsidR="1DD1029C" w:rsidRPr="6C6F433A">
        <w:rPr>
          <w:rStyle w:val="eop"/>
          <w:rFonts w:ascii="Georgia" w:hAnsi="Georgia"/>
          <w:color w:val="000000" w:themeColor="text1"/>
        </w:rPr>
        <w:t xml:space="preserve"> create more inclusive environments for both masters and doctoral students here at Emory.  </w:t>
      </w:r>
      <w:r w:rsidR="00A96626">
        <w:rPr>
          <w:rStyle w:val="eop"/>
          <w:rFonts w:ascii="Georgia" w:hAnsi="Georgia"/>
          <w:color w:val="000000" w:themeColor="text1"/>
        </w:rPr>
        <w:t>This programming includes</w:t>
      </w:r>
      <w:r w:rsidR="2A9E2F64" w:rsidRPr="6C6F433A">
        <w:rPr>
          <w:rStyle w:val="eop"/>
          <w:rFonts w:ascii="Georgia" w:hAnsi="Georgia"/>
          <w:color w:val="000000" w:themeColor="text1"/>
        </w:rPr>
        <w:t xml:space="preserve"> </w:t>
      </w:r>
      <w:r w:rsidR="0080496D">
        <w:rPr>
          <w:rStyle w:val="eop"/>
          <w:rFonts w:ascii="Georgia" w:hAnsi="Georgia"/>
          <w:color w:val="000000" w:themeColor="text1"/>
        </w:rPr>
        <w:t xml:space="preserve">the Peer-to-Peer BIPOC mentoring program, </w:t>
      </w:r>
      <w:r w:rsidR="00C7003C">
        <w:rPr>
          <w:rStyle w:val="eop"/>
          <w:rFonts w:ascii="Georgia" w:hAnsi="Georgia"/>
          <w:color w:val="000000" w:themeColor="text1"/>
        </w:rPr>
        <w:t>the Annual Research Symposium</w:t>
      </w:r>
      <w:r w:rsidR="00F43CD8">
        <w:rPr>
          <w:rStyle w:val="eop"/>
          <w:rFonts w:ascii="Georgia" w:hAnsi="Georgia"/>
          <w:color w:val="000000" w:themeColor="text1"/>
        </w:rPr>
        <w:t xml:space="preserve">, the Centennial Scholars Luncheon, and mixers for many affinity groups such as Women in </w:t>
      </w:r>
      <w:r w:rsidR="0071231D">
        <w:rPr>
          <w:rStyle w:val="eop"/>
          <w:rFonts w:ascii="Georgia" w:hAnsi="Georgia"/>
          <w:color w:val="000000" w:themeColor="text1"/>
        </w:rPr>
        <w:t>Humanities and Social</w:t>
      </w:r>
      <w:r w:rsidR="00F43CD8">
        <w:rPr>
          <w:rStyle w:val="eop"/>
          <w:rFonts w:ascii="Georgia" w:hAnsi="Georgia"/>
          <w:color w:val="000000" w:themeColor="text1"/>
        </w:rPr>
        <w:t xml:space="preserve"> Sciences</w:t>
      </w:r>
      <w:r w:rsidR="00267F04">
        <w:rPr>
          <w:rStyle w:val="eop"/>
          <w:rFonts w:ascii="Georgia" w:hAnsi="Georgia"/>
          <w:color w:val="000000" w:themeColor="text1"/>
        </w:rPr>
        <w:t xml:space="preserve">, the Graduate Students of Latinx </w:t>
      </w:r>
      <w:r w:rsidR="0071231D">
        <w:rPr>
          <w:rStyle w:val="eop"/>
          <w:rFonts w:ascii="Georgia" w:hAnsi="Georgia"/>
          <w:color w:val="000000" w:themeColor="text1"/>
        </w:rPr>
        <w:t>D</w:t>
      </w:r>
      <w:r w:rsidR="00267F04">
        <w:rPr>
          <w:rStyle w:val="eop"/>
          <w:rFonts w:ascii="Georgia" w:hAnsi="Georgia"/>
          <w:color w:val="000000" w:themeColor="text1"/>
        </w:rPr>
        <w:t>escent</w:t>
      </w:r>
      <w:r w:rsidR="0071231D">
        <w:rPr>
          <w:rStyle w:val="eop"/>
          <w:rFonts w:ascii="Georgia" w:hAnsi="Georgia"/>
          <w:color w:val="000000" w:themeColor="text1"/>
        </w:rPr>
        <w:t>, First Generation Scholars</w:t>
      </w:r>
      <w:r w:rsidR="007E2E5B">
        <w:rPr>
          <w:rStyle w:val="eop"/>
          <w:rFonts w:ascii="Georgia" w:hAnsi="Georgia"/>
          <w:color w:val="000000" w:themeColor="text1"/>
        </w:rPr>
        <w:t xml:space="preserve">, </w:t>
      </w:r>
      <w:r w:rsidR="00617A9A">
        <w:rPr>
          <w:rStyle w:val="eop"/>
          <w:rFonts w:ascii="Georgia" w:hAnsi="Georgia"/>
          <w:color w:val="000000" w:themeColor="text1"/>
        </w:rPr>
        <w:t xml:space="preserve">and </w:t>
      </w:r>
      <w:r w:rsidR="007E2E5B">
        <w:rPr>
          <w:rStyle w:val="eop"/>
          <w:rFonts w:ascii="Georgia" w:hAnsi="Georgia"/>
          <w:color w:val="000000" w:themeColor="text1"/>
        </w:rPr>
        <w:t xml:space="preserve">Scholars </w:t>
      </w:r>
      <w:r w:rsidR="00617A9A">
        <w:rPr>
          <w:rStyle w:val="eop"/>
          <w:rFonts w:ascii="Georgia" w:hAnsi="Georgia"/>
          <w:color w:val="000000" w:themeColor="text1"/>
        </w:rPr>
        <w:t xml:space="preserve">of </w:t>
      </w:r>
      <w:r w:rsidR="001C39CE">
        <w:rPr>
          <w:rStyle w:val="eop"/>
          <w:rFonts w:ascii="Georgia" w:hAnsi="Georgia"/>
          <w:color w:val="000000" w:themeColor="text1"/>
        </w:rPr>
        <w:t>Asian</w:t>
      </w:r>
      <w:r w:rsidR="00617A9A">
        <w:rPr>
          <w:rStyle w:val="eop"/>
          <w:rFonts w:ascii="Georgia" w:hAnsi="Georgia"/>
          <w:color w:val="000000" w:themeColor="text1"/>
        </w:rPr>
        <w:t xml:space="preserve"> Descent just to name a few.</w:t>
      </w:r>
      <w:r w:rsidR="00946569">
        <w:rPr>
          <w:rStyle w:val="eop"/>
          <w:rFonts w:ascii="Georgia" w:hAnsi="Georgia"/>
          <w:color w:val="000000" w:themeColor="text1"/>
        </w:rPr>
        <w:t xml:space="preserve"> Over this past academic year EDGE has delivered </w:t>
      </w:r>
      <w:r w:rsidR="00CE0D4F">
        <w:rPr>
          <w:rStyle w:val="eop"/>
          <w:rFonts w:ascii="Georgia" w:hAnsi="Georgia"/>
          <w:color w:val="000000" w:themeColor="text1"/>
        </w:rPr>
        <w:t>18 events focused on diversity and community engagement for domestic and international scholars</w:t>
      </w:r>
      <w:r w:rsidR="007E5751">
        <w:rPr>
          <w:rStyle w:val="eop"/>
          <w:rFonts w:ascii="Georgia" w:hAnsi="Georgia"/>
          <w:color w:val="000000" w:themeColor="text1"/>
        </w:rPr>
        <w:t>.</w:t>
      </w:r>
      <w:r w:rsidR="00A96626">
        <w:rPr>
          <w:rStyle w:val="eop"/>
          <w:rFonts w:ascii="Georgia" w:hAnsi="Georgia"/>
          <w:color w:val="000000" w:themeColor="text1"/>
        </w:rPr>
        <w:t xml:space="preserve"> Under the leadership of not only Dean James, but also Heather Boldt, Director of the English Language Support Program, we have enhanced the community-building efforts that target international students specifically</w:t>
      </w:r>
      <w:r w:rsidR="00645A43">
        <w:rPr>
          <w:rStyle w:val="eop"/>
          <w:rFonts w:ascii="Georgia" w:hAnsi="Georgia"/>
          <w:color w:val="000000" w:themeColor="text1"/>
        </w:rPr>
        <w:t>.</w:t>
      </w:r>
    </w:p>
    <w:p w14:paraId="72AF359C" w14:textId="5C69780A" w:rsidR="004C3157" w:rsidRDefault="004C3157" w:rsidP="6C6F433A">
      <w:pPr>
        <w:pStyle w:val="paragraph"/>
        <w:spacing w:before="0" w:beforeAutospacing="0" w:after="120" w:afterAutospacing="0" w:line="259" w:lineRule="auto"/>
        <w:rPr>
          <w:rStyle w:val="eop"/>
          <w:rFonts w:ascii="Georgia" w:hAnsi="Georgia"/>
          <w:color w:val="000000" w:themeColor="text1"/>
        </w:rPr>
      </w:pPr>
      <w:r w:rsidRPr="6C6F433A">
        <w:rPr>
          <w:rStyle w:val="eop"/>
          <w:rFonts w:ascii="Georgia" w:hAnsi="Georgia"/>
          <w:color w:val="000000" w:themeColor="text1"/>
        </w:rPr>
        <w:lastRenderedPageBreak/>
        <w:t xml:space="preserve">We always seek to </w:t>
      </w:r>
      <w:r w:rsidRPr="6C6F433A">
        <w:rPr>
          <w:rStyle w:val="eop"/>
          <w:rFonts w:ascii="Georgia" w:hAnsi="Georgia"/>
          <w:i/>
          <w:iCs/>
          <w:color w:val="000000" w:themeColor="text1"/>
        </w:rPr>
        <w:t>operate more effectively and efficiently</w:t>
      </w:r>
      <w:r w:rsidRPr="6C6F433A">
        <w:rPr>
          <w:rStyle w:val="eop"/>
          <w:rFonts w:ascii="Georgia" w:hAnsi="Georgia"/>
          <w:color w:val="000000" w:themeColor="text1"/>
        </w:rPr>
        <w:t>.  To that end, this past year we began to transition to a new client relations management system called Slate</w:t>
      </w:r>
      <w:r w:rsidR="00C12396">
        <w:rPr>
          <w:rStyle w:val="eop"/>
          <w:rFonts w:ascii="Georgia" w:hAnsi="Georgia"/>
          <w:color w:val="000000" w:themeColor="text1"/>
        </w:rPr>
        <w:t>,</w:t>
      </w:r>
      <w:r w:rsidR="422EF0CA" w:rsidRPr="6C6F433A">
        <w:rPr>
          <w:rStyle w:val="eop"/>
          <w:rFonts w:ascii="Georgia" w:hAnsi="Georgia"/>
          <w:color w:val="000000" w:themeColor="text1"/>
        </w:rPr>
        <w:t xml:space="preserve"> under the leadership of Dr. Ulf Nilsson</w:t>
      </w:r>
      <w:r w:rsidRPr="6C6F433A">
        <w:rPr>
          <w:rStyle w:val="eop"/>
          <w:rFonts w:ascii="Georgia" w:hAnsi="Georgia"/>
          <w:color w:val="000000" w:themeColor="text1"/>
        </w:rPr>
        <w:t xml:space="preserve">.  This is pretty boring stuff to most, </w:t>
      </w:r>
      <w:r w:rsidR="7A6D3F97" w:rsidRPr="6C6F433A">
        <w:rPr>
          <w:rStyle w:val="eop"/>
          <w:rFonts w:ascii="Georgia" w:hAnsi="Georgia"/>
          <w:color w:val="000000" w:themeColor="text1"/>
        </w:rPr>
        <w:t xml:space="preserve">but it is worth calling attention to because </w:t>
      </w:r>
      <w:r w:rsidR="545A4FB2" w:rsidRPr="6C6F433A">
        <w:rPr>
          <w:rStyle w:val="eop"/>
          <w:rFonts w:ascii="Georgia" w:hAnsi="Georgia"/>
          <w:color w:val="000000" w:themeColor="text1"/>
        </w:rPr>
        <w:t>through the use of Slate, we seek to</w:t>
      </w:r>
      <w:r w:rsidR="00B15429">
        <w:rPr>
          <w:rStyle w:val="eop"/>
          <w:rFonts w:ascii="Georgia" w:hAnsi="Georgia"/>
          <w:color w:val="000000" w:themeColor="text1"/>
        </w:rPr>
        <w:t xml:space="preserve"> </w:t>
      </w:r>
      <w:r w:rsidR="00545610">
        <w:rPr>
          <w:rStyle w:val="eop"/>
          <w:rFonts w:ascii="Georgia" w:hAnsi="Georgia"/>
          <w:color w:val="000000" w:themeColor="text1"/>
        </w:rPr>
        <w:t xml:space="preserve">a) provide a more seamless </w:t>
      </w:r>
      <w:r w:rsidR="005558DE">
        <w:rPr>
          <w:rStyle w:val="eop"/>
          <w:rFonts w:ascii="Georgia" w:hAnsi="Georgia"/>
          <w:color w:val="000000" w:themeColor="text1"/>
        </w:rPr>
        <w:t xml:space="preserve">admissions </w:t>
      </w:r>
      <w:r w:rsidR="00545610">
        <w:rPr>
          <w:rStyle w:val="eop"/>
          <w:rFonts w:ascii="Georgia" w:hAnsi="Georgia"/>
          <w:color w:val="000000" w:themeColor="text1"/>
        </w:rPr>
        <w:t>interface for applicants</w:t>
      </w:r>
      <w:r w:rsidR="00BB2F95">
        <w:rPr>
          <w:rStyle w:val="eop"/>
          <w:rFonts w:ascii="Georgia" w:hAnsi="Georgia"/>
          <w:color w:val="000000" w:themeColor="text1"/>
        </w:rPr>
        <w:t xml:space="preserve">, </w:t>
      </w:r>
      <w:r w:rsidR="00545610">
        <w:rPr>
          <w:rStyle w:val="eop"/>
          <w:rFonts w:ascii="Georgia" w:hAnsi="Georgia"/>
          <w:color w:val="000000" w:themeColor="text1"/>
        </w:rPr>
        <w:t>faculty</w:t>
      </w:r>
      <w:r w:rsidR="00BB2F95">
        <w:rPr>
          <w:rStyle w:val="eop"/>
          <w:rFonts w:ascii="Georgia" w:hAnsi="Georgia"/>
          <w:color w:val="000000" w:themeColor="text1"/>
        </w:rPr>
        <w:t xml:space="preserve"> reviewers, and accepted students</w:t>
      </w:r>
      <w:r w:rsidR="007F716B">
        <w:rPr>
          <w:rStyle w:val="eop"/>
          <w:rFonts w:ascii="Georgia" w:hAnsi="Georgia"/>
          <w:color w:val="000000" w:themeColor="text1"/>
        </w:rPr>
        <w:t>,</w:t>
      </w:r>
      <w:r w:rsidR="0013118C">
        <w:rPr>
          <w:rStyle w:val="eop"/>
          <w:rFonts w:ascii="Georgia" w:hAnsi="Georgia"/>
          <w:color w:val="000000" w:themeColor="text1"/>
        </w:rPr>
        <w:t xml:space="preserve"> and b) more effectively manage </w:t>
      </w:r>
      <w:r w:rsidR="00710ACD">
        <w:rPr>
          <w:rStyle w:val="eop"/>
          <w:rFonts w:ascii="Georgia" w:hAnsi="Georgia"/>
          <w:color w:val="000000" w:themeColor="text1"/>
        </w:rPr>
        <w:t xml:space="preserve">the </w:t>
      </w:r>
      <w:r w:rsidR="0013118C">
        <w:rPr>
          <w:rStyle w:val="eop"/>
          <w:rFonts w:ascii="Georgia" w:hAnsi="Georgia"/>
          <w:color w:val="000000" w:themeColor="text1"/>
        </w:rPr>
        <w:t>many actions students take during their lifecycle as a student</w:t>
      </w:r>
      <w:r w:rsidR="003917FA">
        <w:rPr>
          <w:rStyle w:val="eop"/>
          <w:rFonts w:ascii="Georgia" w:hAnsi="Georgia"/>
          <w:color w:val="000000" w:themeColor="text1"/>
        </w:rPr>
        <w:t xml:space="preserve">.  </w:t>
      </w:r>
      <w:r w:rsidR="00AC0435">
        <w:rPr>
          <w:rStyle w:val="eop"/>
          <w:rFonts w:ascii="Georgia" w:hAnsi="Georgia"/>
          <w:color w:val="000000" w:themeColor="text1"/>
        </w:rPr>
        <w:t>Slate</w:t>
      </w:r>
      <w:r w:rsidR="003917FA">
        <w:rPr>
          <w:rStyle w:val="eop"/>
          <w:rFonts w:ascii="Georgia" w:hAnsi="Georgia"/>
          <w:color w:val="000000" w:themeColor="text1"/>
        </w:rPr>
        <w:t xml:space="preserve"> will provide </w:t>
      </w:r>
      <w:r w:rsidR="00144700">
        <w:rPr>
          <w:rStyle w:val="eop"/>
          <w:rFonts w:ascii="Georgia" w:hAnsi="Georgia"/>
          <w:color w:val="000000" w:themeColor="text1"/>
        </w:rPr>
        <w:t xml:space="preserve">students with </w:t>
      </w:r>
      <w:r w:rsidR="003917FA">
        <w:rPr>
          <w:rStyle w:val="eop"/>
          <w:rFonts w:ascii="Georgia" w:hAnsi="Georgia"/>
          <w:color w:val="000000" w:themeColor="text1"/>
        </w:rPr>
        <w:t>a “one-stop shop” for enrollment, milestones</w:t>
      </w:r>
      <w:r w:rsidR="002E6B62">
        <w:rPr>
          <w:rStyle w:val="eop"/>
          <w:rFonts w:ascii="Georgia" w:hAnsi="Georgia"/>
          <w:color w:val="000000" w:themeColor="text1"/>
        </w:rPr>
        <w:t xml:space="preserve">, and information on when actions are completed, and it will provide staff with a single system to access </w:t>
      </w:r>
      <w:r w:rsidR="00F2651F">
        <w:rPr>
          <w:rStyle w:val="eop"/>
          <w:rFonts w:ascii="Georgia" w:hAnsi="Georgia"/>
          <w:color w:val="000000" w:themeColor="text1"/>
        </w:rPr>
        <w:t xml:space="preserve">multiple types of student data, process requests, and communicate with students.  All of this is in service to a </w:t>
      </w:r>
      <w:r w:rsidR="00AD14DB">
        <w:rPr>
          <w:rStyle w:val="eop"/>
          <w:rFonts w:ascii="Georgia" w:hAnsi="Georgia"/>
          <w:color w:val="000000" w:themeColor="text1"/>
        </w:rPr>
        <w:t>more student-centered experience and greater efficiency for staff.</w:t>
      </w:r>
      <w:r w:rsidR="00645A43">
        <w:rPr>
          <w:rStyle w:val="eop"/>
          <w:rFonts w:ascii="Georgia" w:hAnsi="Georgia"/>
          <w:color w:val="000000" w:themeColor="text1"/>
        </w:rPr>
        <w:t xml:space="preserve"> We are also exploring the use of automated processing </w:t>
      </w:r>
      <w:r w:rsidR="00C631F9">
        <w:rPr>
          <w:rStyle w:val="eop"/>
          <w:rFonts w:ascii="Georgia" w:hAnsi="Georgia"/>
          <w:color w:val="000000" w:themeColor="text1"/>
        </w:rPr>
        <w:t xml:space="preserve">of finance-related actions in order to </w:t>
      </w:r>
      <w:r w:rsidR="00EB23A6">
        <w:rPr>
          <w:rStyle w:val="eop"/>
          <w:rFonts w:ascii="Georgia" w:hAnsi="Georgia"/>
          <w:color w:val="000000" w:themeColor="text1"/>
        </w:rPr>
        <w:t>utilize staff time more effectively and efficiently.</w:t>
      </w:r>
    </w:p>
    <w:p w14:paraId="6EB733FD" w14:textId="58D12154" w:rsidR="00E80996" w:rsidRPr="00E80996" w:rsidRDefault="00CC20A3" w:rsidP="5BAAF6CC">
      <w:pPr>
        <w:pStyle w:val="paragraph"/>
        <w:spacing w:before="0" w:beforeAutospacing="0" w:after="120" w:afterAutospacing="0"/>
        <w:textAlignment w:val="baseline"/>
        <w:rPr>
          <w:rFonts w:ascii="Georgia" w:hAnsi="Georgia"/>
          <w:color w:val="000000" w:themeColor="text1"/>
        </w:rPr>
      </w:pPr>
      <w:r w:rsidRPr="262F72C7">
        <w:rPr>
          <w:rStyle w:val="eop"/>
          <w:rFonts w:ascii="Georgia" w:hAnsi="Georgia"/>
          <w:color w:val="000000" w:themeColor="text1"/>
        </w:rPr>
        <w:t xml:space="preserve">Lastly, we have engaged in processes that serve to strengthen </w:t>
      </w:r>
      <w:r w:rsidRPr="262F72C7">
        <w:rPr>
          <w:rStyle w:val="eop"/>
          <w:rFonts w:ascii="Georgia" w:hAnsi="Georgia"/>
          <w:i/>
          <w:iCs/>
          <w:color w:val="000000" w:themeColor="text1"/>
        </w:rPr>
        <w:t>engagement with alumni</w:t>
      </w:r>
      <w:r w:rsidR="00743344" w:rsidRPr="262F72C7">
        <w:rPr>
          <w:rStyle w:val="eop"/>
          <w:rFonts w:ascii="Georgia" w:hAnsi="Georgia"/>
          <w:i/>
          <w:iCs/>
          <w:color w:val="000000" w:themeColor="text1"/>
        </w:rPr>
        <w:t xml:space="preserve"> </w:t>
      </w:r>
      <w:r w:rsidR="005B7198">
        <w:rPr>
          <w:rStyle w:val="eop"/>
          <w:rFonts w:ascii="Georgia" w:hAnsi="Georgia"/>
          <w:i/>
          <w:iCs/>
          <w:color w:val="000000" w:themeColor="text1"/>
        </w:rPr>
        <w:t xml:space="preserve">and donors </w:t>
      </w:r>
      <w:r w:rsidR="00743344" w:rsidRPr="262F72C7">
        <w:rPr>
          <w:rStyle w:val="eop"/>
          <w:rFonts w:ascii="Georgia" w:hAnsi="Georgia"/>
          <w:color w:val="000000" w:themeColor="text1"/>
        </w:rPr>
        <w:t xml:space="preserve">under the leadership of Monica </w:t>
      </w:r>
      <w:proofErr w:type="spellStart"/>
      <w:r w:rsidR="00743344" w:rsidRPr="262F72C7">
        <w:rPr>
          <w:rStyle w:val="eop"/>
          <w:rFonts w:ascii="Georgia" w:hAnsi="Georgia"/>
          <w:color w:val="000000" w:themeColor="text1"/>
        </w:rPr>
        <w:t>Polisetty</w:t>
      </w:r>
      <w:proofErr w:type="spellEnd"/>
      <w:r w:rsidR="00743344" w:rsidRPr="262F72C7">
        <w:rPr>
          <w:rStyle w:val="eop"/>
          <w:rFonts w:ascii="Georgia" w:hAnsi="Georgia"/>
          <w:color w:val="000000" w:themeColor="text1"/>
        </w:rPr>
        <w:t xml:space="preserve">, our </w:t>
      </w:r>
      <w:r w:rsidR="4B394B6B" w:rsidRPr="262F72C7">
        <w:rPr>
          <w:rStyle w:val="eop"/>
          <w:rFonts w:ascii="Georgia" w:hAnsi="Georgia"/>
          <w:color w:val="000000" w:themeColor="text1"/>
        </w:rPr>
        <w:t xml:space="preserve">Senior </w:t>
      </w:r>
      <w:r w:rsidR="003E635B" w:rsidRPr="262F72C7">
        <w:rPr>
          <w:rStyle w:val="eop"/>
          <w:rFonts w:ascii="Georgia" w:hAnsi="Georgia"/>
          <w:color w:val="000000" w:themeColor="text1"/>
        </w:rPr>
        <w:t>Director of Advancement and Alumni Engagement</w:t>
      </w:r>
      <w:r w:rsidRPr="262F72C7">
        <w:rPr>
          <w:rStyle w:val="eop"/>
          <w:rFonts w:ascii="Georgia" w:hAnsi="Georgia"/>
          <w:color w:val="000000" w:themeColor="text1"/>
        </w:rPr>
        <w:t xml:space="preserve">, not only as part of the 2036 campaign, </w:t>
      </w:r>
      <w:r w:rsidRPr="262F72C7">
        <w:rPr>
          <w:rFonts w:ascii="Georgia" w:hAnsi="Georgia"/>
          <w:color w:val="000000" w:themeColor="text1"/>
        </w:rPr>
        <w:t>but because we are richer as a school as a result</w:t>
      </w:r>
      <w:r w:rsidR="00BA47A4" w:rsidRPr="262F72C7">
        <w:rPr>
          <w:rFonts w:ascii="Georgia" w:hAnsi="Georgia"/>
          <w:color w:val="000000" w:themeColor="text1"/>
        </w:rPr>
        <w:t>,</w:t>
      </w:r>
      <w:r w:rsidRPr="262F72C7">
        <w:rPr>
          <w:rFonts w:ascii="Georgia" w:hAnsi="Georgia"/>
          <w:color w:val="000000" w:themeColor="text1"/>
        </w:rPr>
        <w:t xml:space="preserve"> and we hope to add value to their lives as well.  </w:t>
      </w:r>
      <w:r w:rsidR="006D2598" w:rsidRPr="262F72C7">
        <w:rPr>
          <w:rFonts w:ascii="Georgia" w:hAnsi="Georgia"/>
          <w:color w:val="000000" w:themeColor="text1"/>
        </w:rPr>
        <w:t>Through collaboration across multiple LGS offices, we</w:t>
      </w:r>
      <w:r w:rsidRPr="262F72C7">
        <w:rPr>
          <w:rFonts w:ascii="Georgia" w:hAnsi="Georgia"/>
          <w:color w:val="000000" w:themeColor="text1"/>
        </w:rPr>
        <w:t xml:space="preserve"> offer career-focused programming that strengthens the linkages between current and former students, in addition to programming that explicitly targets alumni, like the recent </w:t>
      </w:r>
      <w:r w:rsidR="00DE2BC4" w:rsidRPr="262F72C7">
        <w:rPr>
          <w:rFonts w:ascii="Georgia" w:hAnsi="Georgia"/>
          <w:color w:val="000000" w:themeColor="text1"/>
        </w:rPr>
        <w:t>Alumni</w:t>
      </w:r>
      <w:r w:rsidR="00E23075" w:rsidRPr="262F72C7">
        <w:rPr>
          <w:rFonts w:ascii="Georgia" w:hAnsi="Georgia"/>
          <w:color w:val="000000" w:themeColor="text1"/>
        </w:rPr>
        <w:t xml:space="preserve"> Career Panel</w:t>
      </w:r>
      <w:r w:rsidR="008A3884" w:rsidRPr="262F72C7">
        <w:rPr>
          <w:rFonts w:ascii="Georgia" w:hAnsi="Georgia"/>
          <w:color w:val="000000" w:themeColor="text1"/>
        </w:rPr>
        <w:t xml:space="preserve"> and the CDC </w:t>
      </w:r>
      <w:r w:rsidR="00122158" w:rsidRPr="262F72C7">
        <w:rPr>
          <w:rFonts w:ascii="Georgia" w:hAnsi="Georgia"/>
          <w:color w:val="000000" w:themeColor="text1"/>
        </w:rPr>
        <w:t xml:space="preserve">Career Panel held earlier in the semester.  </w:t>
      </w:r>
      <w:r w:rsidR="00CA298D" w:rsidRPr="262F72C7">
        <w:rPr>
          <w:rFonts w:ascii="Georgia" w:hAnsi="Georgia"/>
          <w:color w:val="000000" w:themeColor="text1"/>
        </w:rPr>
        <w:t xml:space="preserve">As an example of </w:t>
      </w:r>
      <w:r w:rsidR="00B30D84" w:rsidRPr="262F72C7">
        <w:rPr>
          <w:rFonts w:ascii="Georgia" w:hAnsi="Georgia"/>
          <w:color w:val="000000" w:themeColor="text1"/>
        </w:rPr>
        <w:t xml:space="preserve">the robust efforts to </w:t>
      </w:r>
      <w:r w:rsidR="00C45944" w:rsidRPr="262F72C7">
        <w:rPr>
          <w:rFonts w:ascii="Georgia" w:hAnsi="Georgia"/>
          <w:color w:val="000000" w:themeColor="text1"/>
        </w:rPr>
        <w:t xml:space="preserve">encourage philanthropy, </w:t>
      </w:r>
      <w:r w:rsidR="00122158" w:rsidRPr="262F72C7">
        <w:rPr>
          <w:rFonts w:ascii="Georgia" w:hAnsi="Georgia"/>
          <w:color w:val="000000" w:themeColor="text1"/>
        </w:rPr>
        <w:t xml:space="preserve">I am also </w:t>
      </w:r>
      <w:r w:rsidR="00E423BC" w:rsidRPr="262F72C7">
        <w:rPr>
          <w:rFonts w:ascii="Georgia" w:hAnsi="Georgia"/>
          <w:color w:val="000000" w:themeColor="text1"/>
        </w:rPr>
        <w:t>delighted</w:t>
      </w:r>
      <w:r w:rsidR="00122158" w:rsidRPr="262F72C7">
        <w:rPr>
          <w:rFonts w:ascii="Georgia" w:hAnsi="Georgia"/>
          <w:color w:val="000000" w:themeColor="text1"/>
        </w:rPr>
        <w:t xml:space="preserve"> to share that</w:t>
      </w:r>
      <w:r w:rsidR="35D270EB" w:rsidRPr="262F72C7">
        <w:rPr>
          <w:rFonts w:ascii="Georgia" w:hAnsi="Georgia"/>
          <w:color w:val="000000" w:themeColor="text1"/>
        </w:rPr>
        <w:t xml:space="preserve"> the Sociology </w:t>
      </w:r>
      <w:r w:rsidR="006D449E">
        <w:rPr>
          <w:rFonts w:ascii="Georgia" w:hAnsi="Georgia"/>
          <w:color w:val="000000" w:themeColor="text1"/>
        </w:rPr>
        <w:t>doctoral program and department</w:t>
      </w:r>
      <w:r w:rsidR="35D270EB" w:rsidRPr="262F72C7">
        <w:rPr>
          <w:rFonts w:ascii="Georgia" w:hAnsi="Georgia"/>
          <w:color w:val="000000" w:themeColor="text1"/>
        </w:rPr>
        <w:t xml:space="preserve"> has received </w:t>
      </w:r>
      <w:r w:rsidR="257416D2" w:rsidRPr="262F72C7">
        <w:rPr>
          <w:rFonts w:ascii="Georgia" w:hAnsi="Georgia"/>
          <w:color w:val="000000" w:themeColor="text1"/>
        </w:rPr>
        <w:t xml:space="preserve">our </w:t>
      </w:r>
      <w:r w:rsidR="35D270EB" w:rsidRPr="262F72C7">
        <w:rPr>
          <w:rFonts w:ascii="Georgia" w:hAnsi="Georgia"/>
          <w:color w:val="000000" w:themeColor="text1"/>
        </w:rPr>
        <w:t xml:space="preserve">largest gift to date through the establishment of the </w:t>
      </w:r>
      <w:r w:rsidR="6965E1D6" w:rsidRPr="262F72C7">
        <w:rPr>
          <w:rFonts w:ascii="Georgia" w:hAnsi="Georgia"/>
          <w:color w:val="000000" w:themeColor="text1"/>
        </w:rPr>
        <w:t xml:space="preserve">Levin/Rushing Population and Health Inequalities Research Collaborative Endowment. Once realized, funds </w:t>
      </w:r>
      <w:r w:rsidR="53A1B253" w:rsidRPr="262F72C7">
        <w:rPr>
          <w:rFonts w:ascii="Georgia" w:hAnsi="Georgia"/>
          <w:color w:val="000000" w:themeColor="text1"/>
        </w:rPr>
        <w:t>will be available for both faculty and doctoral students to pursue research in these areas, thanks to the generosity of our donors</w:t>
      </w:r>
      <w:r w:rsidR="396C90B4" w:rsidRPr="262F72C7">
        <w:rPr>
          <w:rFonts w:ascii="Georgia" w:hAnsi="Georgia"/>
          <w:color w:val="000000" w:themeColor="text1"/>
        </w:rPr>
        <w:t xml:space="preserve"> Drs. Martin Levin and Wanda Rushing</w:t>
      </w:r>
      <w:r w:rsidR="53A1B253" w:rsidRPr="262F72C7">
        <w:rPr>
          <w:rFonts w:ascii="Georgia" w:hAnsi="Georgia"/>
          <w:color w:val="000000" w:themeColor="text1"/>
        </w:rPr>
        <w:t>.</w:t>
      </w:r>
    </w:p>
    <w:p w14:paraId="49438EE1" w14:textId="442799C4" w:rsidR="00E80996" w:rsidRDefault="00E80996" w:rsidP="00BA47A4">
      <w:pPr>
        <w:pStyle w:val="paragraph"/>
        <w:spacing w:before="0" w:beforeAutospacing="0" w:after="120" w:afterAutospacing="0"/>
        <w:textAlignment w:val="baseline"/>
        <w:rPr>
          <w:rStyle w:val="eop"/>
          <w:rFonts w:ascii="Georgia" w:hAnsi="Georgia"/>
          <w:color w:val="000000" w:themeColor="text1"/>
          <w:u w:val="single"/>
        </w:rPr>
      </w:pPr>
      <w:r w:rsidRPr="004B1F63">
        <w:rPr>
          <w:rStyle w:val="eop"/>
          <w:rFonts w:ascii="Georgia" w:hAnsi="Georgia"/>
          <w:color w:val="000000" w:themeColor="text1"/>
          <w:u w:val="single"/>
        </w:rPr>
        <w:t>P</w:t>
      </w:r>
      <w:r>
        <w:rPr>
          <w:rStyle w:val="eop"/>
          <w:rFonts w:ascii="Georgia" w:hAnsi="Georgia"/>
          <w:color w:val="000000" w:themeColor="text1"/>
          <w:u w:val="single"/>
        </w:rPr>
        <w:t>riorities</w:t>
      </w:r>
    </w:p>
    <w:p w14:paraId="11F7283A" w14:textId="2ED85052" w:rsidR="009F265F" w:rsidRPr="009F265F" w:rsidRDefault="00467CE0" w:rsidP="009F265F">
      <w:pPr>
        <w:spacing w:after="120"/>
        <w:rPr>
          <w:rFonts w:ascii="Georgia" w:hAnsi="Georgia"/>
          <w:color w:val="000000" w:themeColor="text1"/>
        </w:rPr>
      </w:pPr>
      <w:r>
        <w:rPr>
          <w:rFonts w:ascii="Georgia" w:hAnsi="Georgia"/>
          <w:color w:val="000000" w:themeColor="text1"/>
        </w:rPr>
        <w:t>Lastly, our priorities.  The</w:t>
      </w:r>
      <w:r w:rsidR="009F265F">
        <w:rPr>
          <w:rFonts w:ascii="Georgia" w:hAnsi="Georgia"/>
          <w:color w:val="000000" w:themeColor="text1"/>
        </w:rPr>
        <w:t xml:space="preserve"> strategic planning process </w:t>
      </w:r>
      <w:r w:rsidR="00D3458C">
        <w:rPr>
          <w:rFonts w:ascii="Georgia" w:hAnsi="Georgia"/>
          <w:color w:val="000000" w:themeColor="text1"/>
        </w:rPr>
        <w:t>described</w:t>
      </w:r>
      <w:r w:rsidR="009F265F">
        <w:rPr>
          <w:rFonts w:ascii="Georgia" w:hAnsi="Georgia"/>
          <w:color w:val="000000" w:themeColor="text1"/>
        </w:rPr>
        <w:t xml:space="preserve"> earlier generated three broad </w:t>
      </w:r>
      <w:r w:rsidR="000E51C1">
        <w:rPr>
          <w:rFonts w:ascii="Georgia" w:hAnsi="Georgia"/>
          <w:color w:val="000000" w:themeColor="text1"/>
        </w:rPr>
        <w:t>priorities</w:t>
      </w:r>
      <w:r w:rsidR="00577A02">
        <w:rPr>
          <w:rFonts w:ascii="Georgia" w:hAnsi="Georgia"/>
          <w:color w:val="000000" w:themeColor="text1"/>
        </w:rPr>
        <w:t xml:space="preserve">.  We are currently engaged in several activities that align with these </w:t>
      </w:r>
      <w:r w:rsidR="005A79E9">
        <w:rPr>
          <w:rFonts w:ascii="Georgia" w:hAnsi="Georgia"/>
          <w:color w:val="000000" w:themeColor="text1"/>
        </w:rPr>
        <w:t>priorities</w:t>
      </w:r>
      <w:r w:rsidR="003847F3">
        <w:rPr>
          <w:rFonts w:ascii="Georgia" w:hAnsi="Georgia"/>
          <w:color w:val="000000" w:themeColor="text1"/>
        </w:rPr>
        <w:t>,</w:t>
      </w:r>
      <w:r w:rsidR="008C6CA2">
        <w:rPr>
          <w:rFonts w:ascii="Georgia" w:hAnsi="Georgia"/>
          <w:color w:val="000000" w:themeColor="text1"/>
        </w:rPr>
        <w:t xml:space="preserve"> </w:t>
      </w:r>
      <w:r w:rsidR="005A79E9">
        <w:rPr>
          <w:rFonts w:ascii="Georgia" w:hAnsi="Georgia"/>
          <w:color w:val="000000" w:themeColor="text1"/>
        </w:rPr>
        <w:t>but</w:t>
      </w:r>
      <w:r w:rsidR="008C6CA2">
        <w:rPr>
          <w:rFonts w:ascii="Georgia" w:hAnsi="Georgia"/>
          <w:color w:val="000000" w:themeColor="text1"/>
        </w:rPr>
        <w:t xml:space="preserve"> new initiatives will be finalized over the coming months</w:t>
      </w:r>
      <w:r w:rsidR="003847F3">
        <w:rPr>
          <w:rFonts w:ascii="Georgia" w:hAnsi="Georgia"/>
          <w:color w:val="000000" w:themeColor="text1"/>
        </w:rPr>
        <w:t>.</w:t>
      </w:r>
      <w:r w:rsidR="00FC0D90">
        <w:rPr>
          <w:rFonts w:ascii="Georgia" w:hAnsi="Georgia"/>
          <w:color w:val="000000" w:themeColor="text1"/>
        </w:rPr>
        <w:t xml:space="preserve"> Below I describe existing efforts that align with each </w:t>
      </w:r>
      <w:r w:rsidR="000E51C1">
        <w:rPr>
          <w:rFonts w:ascii="Georgia" w:hAnsi="Georgia"/>
          <w:color w:val="000000" w:themeColor="text1"/>
        </w:rPr>
        <w:t>priority</w:t>
      </w:r>
      <w:r w:rsidR="00FC0D90">
        <w:rPr>
          <w:rFonts w:ascii="Georgia" w:hAnsi="Georgia"/>
          <w:color w:val="000000" w:themeColor="text1"/>
        </w:rPr>
        <w:t>.</w:t>
      </w:r>
    </w:p>
    <w:p w14:paraId="3FEB0144" w14:textId="08F5FD21" w:rsidR="004C3157" w:rsidRDefault="00910164" w:rsidP="00874C69">
      <w:pPr>
        <w:spacing w:after="120"/>
        <w:rPr>
          <w:rFonts w:ascii="Georgia" w:hAnsi="Georgia"/>
          <w:color w:val="000000" w:themeColor="text1"/>
        </w:rPr>
      </w:pPr>
      <w:r>
        <w:rPr>
          <w:rFonts w:ascii="Georgia" w:hAnsi="Georgia"/>
          <w:i/>
          <w:iCs/>
          <w:color w:val="000000" w:themeColor="text1"/>
        </w:rPr>
        <w:t>Priority</w:t>
      </w:r>
      <w:r w:rsidR="003847F3">
        <w:rPr>
          <w:rFonts w:ascii="Georgia" w:hAnsi="Georgia"/>
          <w:i/>
          <w:iCs/>
          <w:color w:val="000000" w:themeColor="text1"/>
        </w:rPr>
        <w:t xml:space="preserve"> #1: </w:t>
      </w:r>
      <w:r w:rsidR="004C3157" w:rsidRPr="004C3157">
        <w:rPr>
          <w:rFonts w:ascii="Georgia" w:hAnsi="Georgia"/>
          <w:i/>
          <w:iCs/>
          <w:color w:val="000000" w:themeColor="text1"/>
        </w:rPr>
        <w:t>Interdisciplinary academic opportunities</w:t>
      </w:r>
      <w:r w:rsidR="004C3157" w:rsidRPr="004C3157">
        <w:rPr>
          <w:rFonts w:ascii="Georgia" w:hAnsi="Georgia"/>
          <w:color w:val="000000" w:themeColor="text1"/>
        </w:rPr>
        <w:t xml:space="preserve">: LGS embraces </w:t>
      </w:r>
      <w:r w:rsidR="00447441">
        <w:rPr>
          <w:rFonts w:ascii="Georgia" w:hAnsi="Georgia"/>
          <w:color w:val="000000" w:themeColor="text1"/>
        </w:rPr>
        <w:t>an</w:t>
      </w:r>
      <w:r w:rsidR="004C3157" w:rsidRPr="004C3157">
        <w:rPr>
          <w:rFonts w:ascii="Georgia" w:hAnsi="Georgia"/>
          <w:color w:val="000000" w:themeColor="text1"/>
        </w:rPr>
        <w:t xml:space="preserve"> approach to graduate education that honors the ability of students to train both within and across relevant disciplines drawing upon the most promising practices within graduate education.</w:t>
      </w:r>
    </w:p>
    <w:p w14:paraId="45F15049" w14:textId="55E4F18C" w:rsidR="00B671BD" w:rsidRDefault="00B671BD" w:rsidP="262F72C7">
      <w:pPr>
        <w:spacing w:after="120"/>
        <w:rPr>
          <w:rFonts w:ascii="Georgia" w:hAnsi="Georgia"/>
          <w:color w:val="000000" w:themeColor="text1"/>
        </w:rPr>
      </w:pPr>
      <w:r w:rsidRPr="262F72C7">
        <w:rPr>
          <w:rFonts w:ascii="Georgia" w:hAnsi="Georgia"/>
          <w:color w:val="000000" w:themeColor="text1"/>
        </w:rPr>
        <w:t xml:space="preserve">This past fall </w:t>
      </w:r>
      <w:r w:rsidR="009B5EAE" w:rsidRPr="262F72C7">
        <w:rPr>
          <w:rFonts w:ascii="Georgia" w:hAnsi="Georgia"/>
          <w:color w:val="000000" w:themeColor="text1"/>
        </w:rPr>
        <w:t xml:space="preserve">we opened the application process </w:t>
      </w:r>
      <w:r w:rsidR="0060679E" w:rsidRPr="262F72C7">
        <w:rPr>
          <w:rFonts w:ascii="Georgia" w:hAnsi="Georgia"/>
          <w:color w:val="000000" w:themeColor="text1"/>
        </w:rPr>
        <w:t>for</w:t>
      </w:r>
      <w:r w:rsidR="00831EB0" w:rsidRPr="262F72C7">
        <w:rPr>
          <w:rFonts w:ascii="Georgia" w:hAnsi="Georgia"/>
          <w:color w:val="000000" w:themeColor="text1"/>
        </w:rPr>
        <w:t xml:space="preserve"> the </w:t>
      </w:r>
      <w:r w:rsidR="00831EB0" w:rsidRPr="00A86194">
        <w:rPr>
          <w:rFonts w:ascii="Georgia" w:hAnsi="Georgia"/>
          <w:b/>
          <w:bCs/>
          <w:color w:val="000000" w:themeColor="text1"/>
        </w:rPr>
        <w:t>African American Studies Ph.D. Program</w:t>
      </w:r>
      <w:r w:rsidR="00831EB0" w:rsidRPr="262F72C7">
        <w:rPr>
          <w:rFonts w:ascii="Georgia" w:hAnsi="Georgia"/>
          <w:color w:val="000000" w:themeColor="text1"/>
        </w:rPr>
        <w:t xml:space="preserve">, </w:t>
      </w:r>
      <w:r w:rsidR="009D2D74" w:rsidRPr="262F72C7">
        <w:rPr>
          <w:rFonts w:ascii="Georgia" w:hAnsi="Georgia"/>
          <w:color w:val="000000" w:themeColor="text1"/>
        </w:rPr>
        <w:t>an interdisciplinary graduate program combining the expertise of an esteemed group of more than 50 </w:t>
      </w:r>
      <w:hyperlink r:id="rId10">
        <w:r w:rsidR="009D2D74" w:rsidRPr="262F72C7">
          <w:rPr>
            <w:rStyle w:val="Hyperlink"/>
            <w:rFonts w:ascii="Georgia" w:hAnsi="Georgia"/>
          </w:rPr>
          <w:t>core</w:t>
        </w:r>
      </w:hyperlink>
      <w:r w:rsidR="00A1160D" w:rsidRPr="262F72C7">
        <w:rPr>
          <w:rFonts w:ascii="Georgia" w:hAnsi="Georgia"/>
          <w:color w:val="000000" w:themeColor="text1"/>
        </w:rPr>
        <w:t xml:space="preserve"> </w:t>
      </w:r>
      <w:r w:rsidR="009D2D74" w:rsidRPr="262F72C7">
        <w:rPr>
          <w:rFonts w:ascii="Georgia" w:hAnsi="Georgia"/>
          <w:color w:val="000000" w:themeColor="text1"/>
        </w:rPr>
        <w:t>and </w:t>
      </w:r>
      <w:hyperlink r:id="rId11">
        <w:r w:rsidR="009D2D74" w:rsidRPr="262F72C7">
          <w:rPr>
            <w:rStyle w:val="Hyperlink"/>
            <w:rFonts w:ascii="Georgia" w:hAnsi="Georgia"/>
          </w:rPr>
          <w:t>affiliated graduate faculty</w:t>
        </w:r>
      </w:hyperlink>
      <w:r w:rsidR="009D2D74" w:rsidRPr="262F72C7">
        <w:rPr>
          <w:rFonts w:ascii="Georgia" w:hAnsi="Georgia"/>
          <w:color w:val="000000" w:themeColor="text1"/>
        </w:rPr>
        <w:t xml:space="preserve"> with research specializations in </w:t>
      </w:r>
      <w:r w:rsidR="3DCFD01B" w:rsidRPr="262F72C7">
        <w:rPr>
          <w:rFonts w:ascii="Georgia" w:hAnsi="Georgia"/>
          <w:color w:val="000000" w:themeColor="text1"/>
        </w:rPr>
        <w:t xml:space="preserve">multiple </w:t>
      </w:r>
      <w:r w:rsidR="009D2D74" w:rsidRPr="262F72C7">
        <w:rPr>
          <w:rFonts w:ascii="Georgia" w:hAnsi="Georgia"/>
          <w:color w:val="000000" w:themeColor="text1"/>
        </w:rPr>
        <w:t xml:space="preserve">disciplinary and interdisciplinary fields. </w:t>
      </w:r>
      <w:r w:rsidR="00BD7380" w:rsidRPr="262F72C7">
        <w:rPr>
          <w:rFonts w:ascii="Georgia" w:hAnsi="Georgia"/>
          <w:color w:val="000000" w:themeColor="text1"/>
        </w:rPr>
        <w:t>Under the leadership of Dr. Walter Rucker, t</w:t>
      </w:r>
      <w:r w:rsidR="009D2D74" w:rsidRPr="262F72C7">
        <w:rPr>
          <w:rFonts w:ascii="Georgia" w:hAnsi="Georgia"/>
          <w:color w:val="000000" w:themeColor="text1"/>
        </w:rPr>
        <w:t>he program provides rigorous training and preparation for Ph.D. students interested in careers within and outside of academe</w:t>
      </w:r>
      <w:r w:rsidR="00534D8D" w:rsidRPr="262F72C7">
        <w:rPr>
          <w:rFonts w:ascii="Georgia" w:hAnsi="Georgia"/>
          <w:color w:val="000000" w:themeColor="text1"/>
        </w:rPr>
        <w:t xml:space="preserve"> and is </w:t>
      </w:r>
      <w:r w:rsidR="009D2D74" w:rsidRPr="262F72C7">
        <w:rPr>
          <w:rFonts w:ascii="Georgia" w:hAnsi="Georgia"/>
          <w:color w:val="000000" w:themeColor="text1"/>
        </w:rPr>
        <w:t>organized around the four pillars upon which A</w:t>
      </w:r>
      <w:r w:rsidR="65324845" w:rsidRPr="262F72C7">
        <w:rPr>
          <w:rFonts w:ascii="Georgia" w:hAnsi="Georgia"/>
          <w:color w:val="000000" w:themeColor="text1"/>
        </w:rPr>
        <w:t>frican American Studies</w:t>
      </w:r>
      <w:r w:rsidR="009D2D74" w:rsidRPr="262F72C7">
        <w:rPr>
          <w:rFonts w:ascii="Georgia" w:hAnsi="Georgia"/>
          <w:color w:val="000000" w:themeColor="text1"/>
        </w:rPr>
        <w:t xml:space="preserve"> as a field</w:t>
      </w:r>
      <w:r w:rsidR="7CDE6E8F" w:rsidRPr="262F72C7">
        <w:rPr>
          <w:rFonts w:ascii="Georgia" w:hAnsi="Georgia"/>
          <w:color w:val="000000" w:themeColor="text1"/>
        </w:rPr>
        <w:t>,</w:t>
      </w:r>
      <w:r w:rsidR="009D2D74" w:rsidRPr="262F72C7">
        <w:rPr>
          <w:rFonts w:ascii="Georgia" w:hAnsi="Georgia"/>
          <w:color w:val="000000" w:themeColor="text1"/>
        </w:rPr>
        <w:t xml:space="preserve"> rests: interdisciplinarity, intersectionality, community engagement, and transnationalism.</w:t>
      </w:r>
      <w:r w:rsidR="00534D8D" w:rsidRPr="262F72C7">
        <w:rPr>
          <w:rFonts w:ascii="Georgia" w:hAnsi="Georgia"/>
          <w:color w:val="000000" w:themeColor="text1"/>
        </w:rPr>
        <w:t xml:space="preserve"> We received over 100 applications for just </w:t>
      </w:r>
      <w:r w:rsidR="001A7788">
        <w:rPr>
          <w:rFonts w:ascii="Georgia" w:hAnsi="Georgia"/>
          <w:color w:val="000000" w:themeColor="text1"/>
        </w:rPr>
        <w:t>five</w:t>
      </w:r>
      <w:r w:rsidR="00534D8D" w:rsidRPr="262F72C7">
        <w:rPr>
          <w:rFonts w:ascii="Georgia" w:hAnsi="Georgia"/>
          <w:color w:val="000000" w:themeColor="text1"/>
        </w:rPr>
        <w:t xml:space="preserve"> slots</w:t>
      </w:r>
      <w:r w:rsidR="008131FA" w:rsidRPr="262F72C7">
        <w:rPr>
          <w:rFonts w:ascii="Georgia" w:hAnsi="Georgia"/>
          <w:color w:val="000000" w:themeColor="text1"/>
        </w:rPr>
        <w:t>, making this a highly comp</w:t>
      </w:r>
      <w:r w:rsidR="00F77679" w:rsidRPr="262F72C7">
        <w:rPr>
          <w:rFonts w:ascii="Georgia" w:hAnsi="Georgia"/>
          <w:color w:val="000000" w:themeColor="text1"/>
        </w:rPr>
        <w:t>etitive program</w:t>
      </w:r>
      <w:r w:rsidR="00E113F0" w:rsidRPr="262F72C7">
        <w:rPr>
          <w:rFonts w:ascii="Georgia" w:hAnsi="Georgia"/>
          <w:color w:val="000000" w:themeColor="text1"/>
        </w:rPr>
        <w:t>.</w:t>
      </w:r>
      <w:r w:rsidR="5D7C299C" w:rsidRPr="262F72C7">
        <w:rPr>
          <w:rFonts w:ascii="Georgia" w:hAnsi="Georgia"/>
          <w:color w:val="000000" w:themeColor="text1"/>
        </w:rPr>
        <w:t xml:space="preserve"> I am also proud to share that </w:t>
      </w:r>
      <w:r w:rsidR="324AA6CE" w:rsidRPr="262F72C7">
        <w:rPr>
          <w:rFonts w:ascii="Georgia" w:hAnsi="Georgia"/>
          <w:color w:val="000000" w:themeColor="text1"/>
        </w:rPr>
        <w:t>even before the first class steps foot on campus this fall, the A</w:t>
      </w:r>
      <w:r w:rsidR="5D16B02A" w:rsidRPr="262F72C7">
        <w:rPr>
          <w:rFonts w:ascii="Georgia" w:hAnsi="Georgia"/>
          <w:color w:val="000000" w:themeColor="text1"/>
        </w:rPr>
        <w:t xml:space="preserve">frican </w:t>
      </w:r>
      <w:r w:rsidR="5D16B02A" w:rsidRPr="262F72C7">
        <w:rPr>
          <w:rFonts w:ascii="Georgia" w:hAnsi="Georgia"/>
          <w:color w:val="000000" w:themeColor="text1"/>
        </w:rPr>
        <w:lastRenderedPageBreak/>
        <w:t xml:space="preserve">American Studies </w:t>
      </w:r>
      <w:r w:rsidR="324AA6CE" w:rsidRPr="262F72C7">
        <w:rPr>
          <w:rFonts w:ascii="Georgia" w:hAnsi="Georgia"/>
          <w:color w:val="000000" w:themeColor="text1"/>
        </w:rPr>
        <w:t xml:space="preserve">department received </w:t>
      </w:r>
      <w:r w:rsidR="1FF8B733" w:rsidRPr="262F72C7">
        <w:rPr>
          <w:rFonts w:ascii="Georgia" w:hAnsi="Georgia"/>
          <w:color w:val="000000" w:themeColor="text1"/>
        </w:rPr>
        <w:t xml:space="preserve">the National Council for Black Studies </w:t>
      </w:r>
      <w:proofErr w:type="spellStart"/>
      <w:r w:rsidR="1FF8B733" w:rsidRPr="262F72C7">
        <w:rPr>
          <w:rFonts w:ascii="Georgia" w:hAnsi="Georgia"/>
          <w:color w:val="000000" w:themeColor="text1"/>
        </w:rPr>
        <w:t>Sankore</w:t>
      </w:r>
      <w:proofErr w:type="spellEnd"/>
      <w:r w:rsidR="1FF8B733" w:rsidRPr="262F72C7">
        <w:rPr>
          <w:rFonts w:ascii="Georgia" w:hAnsi="Georgia"/>
          <w:color w:val="000000" w:themeColor="text1"/>
        </w:rPr>
        <w:t xml:space="preserve"> Institute Award because of how intricately engaged they have been in efforts to help </w:t>
      </w:r>
      <w:r w:rsidR="1BBB955C" w:rsidRPr="262F72C7">
        <w:rPr>
          <w:rFonts w:ascii="Georgia" w:hAnsi="Georgia"/>
          <w:color w:val="000000" w:themeColor="text1"/>
        </w:rPr>
        <w:t xml:space="preserve">improve and promote the study of African descended people through the launch of this new program. </w:t>
      </w:r>
      <w:r w:rsidR="00D3016B">
        <w:rPr>
          <w:rFonts w:ascii="Georgia" w:hAnsi="Georgia"/>
          <w:color w:val="000000" w:themeColor="text1"/>
        </w:rPr>
        <w:t xml:space="preserve"> Warm congratulations to the department.</w:t>
      </w:r>
    </w:p>
    <w:p w14:paraId="588F0070" w14:textId="43577025" w:rsidR="7CE3A598" w:rsidRDefault="7CE3A598" w:rsidP="262F72C7">
      <w:pPr>
        <w:spacing w:after="120"/>
        <w:rPr>
          <w:rFonts w:ascii="Georgia" w:hAnsi="Georgia"/>
          <w:color w:val="000000" w:themeColor="text1"/>
        </w:rPr>
      </w:pPr>
      <w:r w:rsidRPr="262F72C7">
        <w:rPr>
          <w:rFonts w:ascii="Georgia" w:hAnsi="Georgia"/>
          <w:color w:val="000000" w:themeColor="text1"/>
        </w:rPr>
        <w:t xml:space="preserve">Notably, there is another other doctoral program under development </w:t>
      </w:r>
      <w:r w:rsidR="00DB0B42">
        <w:rPr>
          <w:rFonts w:ascii="Georgia" w:hAnsi="Georgia"/>
          <w:color w:val="000000" w:themeColor="text1"/>
        </w:rPr>
        <w:t xml:space="preserve">in Environmental Sciences </w:t>
      </w:r>
      <w:r w:rsidRPr="262F72C7">
        <w:rPr>
          <w:rFonts w:ascii="Georgia" w:hAnsi="Georgia"/>
          <w:color w:val="000000" w:themeColor="text1"/>
        </w:rPr>
        <w:t>that brings a high level of interdisciplinarity</w:t>
      </w:r>
      <w:r w:rsidR="28F917F4" w:rsidRPr="262F72C7">
        <w:rPr>
          <w:rFonts w:ascii="Georgia" w:hAnsi="Georgia"/>
          <w:color w:val="000000" w:themeColor="text1"/>
        </w:rPr>
        <w:t xml:space="preserve"> and</w:t>
      </w:r>
      <w:r w:rsidRPr="262F72C7">
        <w:rPr>
          <w:rFonts w:ascii="Georgia" w:hAnsi="Georgia"/>
          <w:color w:val="000000" w:themeColor="text1"/>
        </w:rPr>
        <w:t xml:space="preserve"> curricular innovation and </w:t>
      </w:r>
      <w:r w:rsidR="43409399" w:rsidRPr="262F72C7">
        <w:rPr>
          <w:rFonts w:ascii="Georgia" w:hAnsi="Georgia"/>
          <w:color w:val="000000" w:themeColor="text1"/>
        </w:rPr>
        <w:t xml:space="preserve">responds to pressing societal need.  </w:t>
      </w:r>
      <w:r w:rsidR="00DB0B42">
        <w:rPr>
          <w:rFonts w:ascii="Georgia" w:hAnsi="Georgia"/>
          <w:color w:val="000000" w:themeColor="text1"/>
        </w:rPr>
        <w:t xml:space="preserve">We recently completed an external review of the program and will be working </w:t>
      </w:r>
      <w:r w:rsidR="00CA7F9D">
        <w:rPr>
          <w:rFonts w:ascii="Georgia" w:hAnsi="Georgia"/>
          <w:color w:val="000000" w:themeColor="text1"/>
        </w:rPr>
        <w:t>with program leaders to refine the proposal</w:t>
      </w:r>
      <w:r w:rsidR="43409399" w:rsidRPr="262F72C7">
        <w:rPr>
          <w:rFonts w:ascii="Georgia" w:hAnsi="Georgia"/>
          <w:color w:val="000000" w:themeColor="text1"/>
        </w:rPr>
        <w:t>.</w:t>
      </w:r>
    </w:p>
    <w:p w14:paraId="7A75F463" w14:textId="3C20531A" w:rsidR="7CE3A598" w:rsidRDefault="7CE3A598" w:rsidP="262F72C7">
      <w:pPr>
        <w:spacing w:after="120"/>
        <w:rPr>
          <w:rFonts w:ascii="Georgia" w:hAnsi="Georgia"/>
          <w:color w:val="000000" w:themeColor="text1"/>
        </w:rPr>
      </w:pPr>
      <w:r w:rsidRPr="16DCB9A3">
        <w:rPr>
          <w:rFonts w:ascii="Georgia" w:hAnsi="Georgia"/>
          <w:color w:val="000000" w:themeColor="text1"/>
        </w:rPr>
        <w:t>But w</w:t>
      </w:r>
      <w:r w:rsidR="0040441C" w:rsidRPr="16DCB9A3">
        <w:rPr>
          <w:rFonts w:ascii="Georgia" w:hAnsi="Georgia"/>
          <w:color w:val="000000" w:themeColor="text1"/>
        </w:rPr>
        <w:t xml:space="preserve">e also have </w:t>
      </w:r>
      <w:r w:rsidR="0040441C" w:rsidRPr="16DCB9A3">
        <w:rPr>
          <w:rFonts w:ascii="Georgia" w:hAnsi="Georgia"/>
          <w:b/>
          <w:bCs/>
          <w:color w:val="000000" w:themeColor="text1"/>
        </w:rPr>
        <w:t>two new master’s programs</w:t>
      </w:r>
      <w:r w:rsidR="0040441C" w:rsidRPr="16DCB9A3">
        <w:rPr>
          <w:rFonts w:ascii="Georgia" w:hAnsi="Georgia"/>
          <w:color w:val="000000" w:themeColor="text1"/>
        </w:rPr>
        <w:t xml:space="preserve"> which have excellent potential for success: </w:t>
      </w:r>
      <w:r w:rsidR="5B5E84B1" w:rsidRPr="16DCB9A3">
        <w:rPr>
          <w:rFonts w:ascii="Georgia" w:hAnsi="Georgia"/>
          <w:color w:val="000000" w:themeColor="text1"/>
        </w:rPr>
        <w:t>Quantitative Theory and Methods</w:t>
      </w:r>
      <w:r w:rsidR="19BA5349" w:rsidRPr="16DCB9A3">
        <w:rPr>
          <w:rFonts w:ascii="Georgia" w:hAnsi="Georgia"/>
          <w:color w:val="000000" w:themeColor="text1"/>
        </w:rPr>
        <w:t xml:space="preserve"> </w:t>
      </w:r>
      <w:r w:rsidR="0040441C" w:rsidRPr="16DCB9A3">
        <w:rPr>
          <w:rFonts w:ascii="Georgia" w:hAnsi="Georgia"/>
          <w:color w:val="000000" w:themeColor="text1"/>
        </w:rPr>
        <w:t xml:space="preserve">and </w:t>
      </w:r>
      <w:r w:rsidR="5B5E84B1" w:rsidRPr="16DCB9A3">
        <w:rPr>
          <w:rFonts w:ascii="Georgia" w:hAnsi="Georgia"/>
          <w:color w:val="000000" w:themeColor="text1"/>
        </w:rPr>
        <w:t>Biomedical Innovation and Development-Advanced Therapeutics</w:t>
      </w:r>
      <w:r w:rsidR="51C8BC93" w:rsidRPr="16DCB9A3">
        <w:rPr>
          <w:rFonts w:ascii="Georgia" w:hAnsi="Georgia"/>
          <w:color w:val="000000" w:themeColor="text1"/>
        </w:rPr>
        <w:t xml:space="preserve"> (BMID-AT)</w:t>
      </w:r>
      <w:r w:rsidR="0040441C" w:rsidRPr="16DCB9A3">
        <w:rPr>
          <w:rFonts w:ascii="Georgia" w:hAnsi="Georgia"/>
          <w:color w:val="000000" w:themeColor="text1"/>
        </w:rPr>
        <w:t>. The former</w:t>
      </w:r>
      <w:r w:rsidR="4486DDCE" w:rsidRPr="16DCB9A3">
        <w:rPr>
          <w:rFonts w:ascii="Georgia" w:hAnsi="Georgia"/>
          <w:color w:val="000000" w:themeColor="text1"/>
        </w:rPr>
        <w:t xml:space="preserve">, which starts </w:t>
      </w:r>
      <w:r w:rsidR="523462DC" w:rsidRPr="16DCB9A3">
        <w:rPr>
          <w:rFonts w:ascii="Georgia" w:hAnsi="Georgia"/>
          <w:color w:val="000000" w:themeColor="text1"/>
        </w:rPr>
        <w:t>this summer</w:t>
      </w:r>
      <w:r w:rsidR="4486DDCE" w:rsidRPr="16DCB9A3">
        <w:rPr>
          <w:rFonts w:ascii="Georgia" w:hAnsi="Georgia"/>
          <w:color w:val="000000" w:themeColor="text1"/>
        </w:rPr>
        <w:t xml:space="preserve">, </w:t>
      </w:r>
      <w:r w:rsidR="0040441C" w:rsidRPr="16DCB9A3">
        <w:rPr>
          <w:rFonts w:ascii="Georgia" w:hAnsi="Georgia"/>
          <w:color w:val="000000" w:themeColor="text1"/>
        </w:rPr>
        <w:t xml:space="preserve">will train students in core data science skills related to data management and predictive modeling most associated with work in Computer Science but will also explicitly link this training with theoretical models of human behavior and research design techniques for causal inference typically found in </w:t>
      </w:r>
      <w:r w:rsidR="64C5F5E1" w:rsidRPr="16DCB9A3">
        <w:rPr>
          <w:rFonts w:ascii="Georgia" w:hAnsi="Georgia"/>
          <w:color w:val="000000" w:themeColor="text1"/>
        </w:rPr>
        <w:t>s</w:t>
      </w:r>
      <w:r w:rsidR="0040441C" w:rsidRPr="16DCB9A3">
        <w:rPr>
          <w:rFonts w:ascii="Georgia" w:hAnsi="Georgia"/>
          <w:color w:val="000000" w:themeColor="text1"/>
        </w:rPr>
        <w:t>tatistics and the social sciences. The latter program, BMID</w:t>
      </w:r>
      <w:r w:rsidR="6325D039" w:rsidRPr="16DCB9A3">
        <w:rPr>
          <w:rFonts w:ascii="Georgia" w:hAnsi="Georgia"/>
          <w:color w:val="000000" w:themeColor="text1"/>
        </w:rPr>
        <w:t>-AT</w:t>
      </w:r>
      <w:r w:rsidR="0040441C" w:rsidRPr="16DCB9A3">
        <w:rPr>
          <w:rFonts w:ascii="Georgia" w:hAnsi="Georgia"/>
          <w:color w:val="000000" w:themeColor="text1"/>
        </w:rPr>
        <w:t xml:space="preserve"> is a</w:t>
      </w:r>
      <w:r w:rsidR="00A611B8" w:rsidRPr="16DCB9A3">
        <w:rPr>
          <w:rFonts w:ascii="Georgia" w:hAnsi="Georgia"/>
          <w:color w:val="000000" w:themeColor="text1"/>
        </w:rPr>
        <w:t xml:space="preserve">n Emory degree offered </w:t>
      </w:r>
      <w:r w:rsidR="00FD1B95" w:rsidRPr="16DCB9A3">
        <w:rPr>
          <w:rFonts w:ascii="Georgia" w:hAnsi="Georgia"/>
          <w:color w:val="000000" w:themeColor="text1"/>
        </w:rPr>
        <w:t>through</w:t>
      </w:r>
      <w:r w:rsidR="00A611B8" w:rsidRPr="16DCB9A3">
        <w:rPr>
          <w:rFonts w:ascii="Georgia" w:hAnsi="Georgia"/>
          <w:color w:val="000000" w:themeColor="text1"/>
        </w:rPr>
        <w:t xml:space="preserve"> the</w:t>
      </w:r>
      <w:r w:rsidR="0040441C" w:rsidRPr="16DCB9A3">
        <w:rPr>
          <w:rFonts w:ascii="Georgia" w:hAnsi="Georgia"/>
          <w:color w:val="000000" w:themeColor="text1"/>
        </w:rPr>
        <w:t xml:space="preserve"> </w:t>
      </w:r>
      <w:r w:rsidR="00FD1B95" w:rsidRPr="16DCB9A3">
        <w:rPr>
          <w:rFonts w:ascii="Georgia" w:hAnsi="Georgia"/>
          <w:color w:val="000000" w:themeColor="text1"/>
        </w:rPr>
        <w:t>joint Emory -</w:t>
      </w:r>
      <w:r w:rsidR="0040441C" w:rsidRPr="16DCB9A3">
        <w:rPr>
          <w:rFonts w:ascii="Georgia" w:hAnsi="Georgia"/>
          <w:color w:val="000000" w:themeColor="text1"/>
        </w:rPr>
        <w:t xml:space="preserve"> Georgia Tech Coulter Department of Biomedical Engineering.  This industry-focused program</w:t>
      </w:r>
      <w:r w:rsidR="34AB7484" w:rsidRPr="16DCB9A3">
        <w:rPr>
          <w:rFonts w:ascii="Georgia" w:hAnsi="Georgia"/>
          <w:color w:val="000000" w:themeColor="text1"/>
        </w:rPr>
        <w:t>, which will commence Summer 2024,</w:t>
      </w:r>
      <w:r w:rsidR="0040441C" w:rsidRPr="16DCB9A3">
        <w:rPr>
          <w:rFonts w:ascii="Georgia" w:hAnsi="Georgia"/>
          <w:color w:val="000000" w:themeColor="text1"/>
        </w:rPr>
        <w:t xml:space="preserve"> will train the next generation of leaders in bringing medical breakthroughs to the patient. Distinct from programs in drug discovery or vaccine development, our advanced therapeutics degree focuses on the emergent industries of cell therapy, gene therapy, tissue engineering, and regenerative medicine. Trainees in this program will learn at the interface of advanced therapeutics, healthcare, and business management, developing the skills they need to hit the ground running in this industry and spur advanced therapeutics innovation. </w:t>
      </w:r>
      <w:r w:rsidR="54EE6C1B" w:rsidRPr="16DCB9A3">
        <w:rPr>
          <w:rFonts w:ascii="Georgia" w:hAnsi="Georgia"/>
          <w:color w:val="000000" w:themeColor="text1"/>
        </w:rPr>
        <w:t xml:space="preserve"> As we grow our Master’s programs, we will </w:t>
      </w:r>
      <w:r w:rsidR="7D20781C" w:rsidRPr="16DCB9A3">
        <w:rPr>
          <w:rFonts w:ascii="Georgia" w:hAnsi="Georgia"/>
          <w:color w:val="000000" w:themeColor="text1"/>
        </w:rPr>
        <w:t xml:space="preserve">also </w:t>
      </w:r>
      <w:r w:rsidR="54EE6C1B" w:rsidRPr="16DCB9A3">
        <w:rPr>
          <w:rFonts w:ascii="Georgia" w:hAnsi="Georgia"/>
          <w:color w:val="000000" w:themeColor="text1"/>
        </w:rPr>
        <w:t xml:space="preserve">turn attention to how we can improve upon the Master’s student experience.  </w:t>
      </w:r>
      <w:r w:rsidR="7591DBB3" w:rsidRPr="16DCB9A3">
        <w:rPr>
          <w:rFonts w:ascii="Georgia" w:hAnsi="Georgia"/>
          <w:color w:val="000000" w:themeColor="text1"/>
        </w:rPr>
        <w:t xml:space="preserve">We have been </w:t>
      </w:r>
      <w:r w:rsidR="00D44AA9" w:rsidRPr="16DCB9A3">
        <w:rPr>
          <w:rFonts w:ascii="Georgia" w:hAnsi="Georgia"/>
          <w:color w:val="000000" w:themeColor="text1"/>
        </w:rPr>
        <w:t xml:space="preserve">listening to students and </w:t>
      </w:r>
      <w:r w:rsidR="7591DBB3" w:rsidRPr="16DCB9A3">
        <w:rPr>
          <w:rFonts w:ascii="Georgia" w:hAnsi="Georgia"/>
          <w:color w:val="000000" w:themeColor="text1"/>
        </w:rPr>
        <w:t xml:space="preserve">learning about </w:t>
      </w:r>
      <w:r w:rsidR="00DB560D" w:rsidRPr="16DCB9A3">
        <w:rPr>
          <w:rFonts w:ascii="Georgia" w:hAnsi="Georgia"/>
          <w:color w:val="000000" w:themeColor="text1"/>
        </w:rPr>
        <w:t xml:space="preserve">the </w:t>
      </w:r>
      <w:r w:rsidR="7591DBB3" w:rsidRPr="16DCB9A3">
        <w:rPr>
          <w:rFonts w:ascii="Georgia" w:hAnsi="Georgia"/>
          <w:color w:val="000000" w:themeColor="text1"/>
        </w:rPr>
        <w:t xml:space="preserve">ways </w:t>
      </w:r>
      <w:r w:rsidR="00DB560D" w:rsidRPr="16DCB9A3">
        <w:rPr>
          <w:rFonts w:ascii="Georgia" w:hAnsi="Georgia"/>
          <w:color w:val="000000" w:themeColor="text1"/>
        </w:rPr>
        <w:t xml:space="preserve">in which </w:t>
      </w:r>
      <w:r w:rsidR="7591DBB3" w:rsidRPr="16DCB9A3">
        <w:rPr>
          <w:rFonts w:ascii="Georgia" w:hAnsi="Georgia"/>
          <w:color w:val="000000" w:themeColor="text1"/>
        </w:rPr>
        <w:t>we can be more effective in supporting the success of Master’s students.</w:t>
      </w:r>
    </w:p>
    <w:p w14:paraId="51B2120F" w14:textId="16B55C89" w:rsidR="262F72C7" w:rsidRDefault="00451DBA" w:rsidP="262F72C7">
      <w:pPr>
        <w:spacing w:after="120"/>
        <w:rPr>
          <w:rFonts w:ascii="Georgia" w:hAnsi="Georgia"/>
          <w:color w:val="000000" w:themeColor="text1"/>
        </w:rPr>
      </w:pPr>
      <w:r>
        <w:rPr>
          <w:rFonts w:ascii="Georgia" w:hAnsi="Georgia"/>
          <w:color w:val="000000" w:themeColor="text1"/>
        </w:rPr>
        <w:t xml:space="preserve">Finally, </w:t>
      </w:r>
      <w:r w:rsidR="1A65045B" w:rsidRPr="262F72C7">
        <w:rPr>
          <w:rFonts w:ascii="Georgia" w:hAnsi="Georgia"/>
          <w:color w:val="000000" w:themeColor="text1"/>
        </w:rPr>
        <w:t xml:space="preserve">LGS is now supporting the development of a </w:t>
      </w:r>
      <w:r w:rsidR="1A65045B" w:rsidRPr="00A86194">
        <w:rPr>
          <w:rFonts w:ascii="Georgia" w:hAnsi="Georgia"/>
          <w:b/>
          <w:bCs/>
          <w:color w:val="000000" w:themeColor="text1"/>
        </w:rPr>
        <w:t>certificate program</w:t>
      </w:r>
      <w:r w:rsidR="1A65045B" w:rsidRPr="262F72C7">
        <w:rPr>
          <w:rFonts w:ascii="Georgia" w:hAnsi="Georgia"/>
          <w:color w:val="000000" w:themeColor="text1"/>
        </w:rPr>
        <w:t xml:space="preserve"> in the Public Humanities</w:t>
      </w:r>
      <w:r w:rsidR="00C46DAF">
        <w:rPr>
          <w:rFonts w:ascii="Georgia" w:hAnsi="Georgia"/>
          <w:color w:val="000000" w:themeColor="text1"/>
        </w:rPr>
        <w:t xml:space="preserve"> under the leadership of Drs. Tom Rogers and Ben Reiss</w:t>
      </w:r>
      <w:r w:rsidR="1A65045B" w:rsidRPr="262F72C7">
        <w:rPr>
          <w:rFonts w:ascii="Georgia" w:hAnsi="Georgia"/>
          <w:color w:val="000000" w:themeColor="text1"/>
        </w:rPr>
        <w:t xml:space="preserve">, which will combine multidisciplinary instruction in the classroom and internship experiences with community partners. A centerpiece of the initiative is GRAD 700: Public Humanities, a course </w:t>
      </w:r>
      <w:r w:rsidR="00C46DAF">
        <w:rPr>
          <w:rFonts w:ascii="Georgia" w:hAnsi="Georgia"/>
          <w:color w:val="000000" w:themeColor="text1"/>
        </w:rPr>
        <w:t xml:space="preserve">in which students learn to work </w:t>
      </w:r>
      <w:r w:rsidR="1A65045B" w:rsidRPr="262F72C7">
        <w:rPr>
          <w:rFonts w:ascii="Georgia" w:hAnsi="Georgia"/>
          <w:color w:val="000000" w:themeColor="text1"/>
        </w:rPr>
        <w:t>in university-community partnerships with non-profit</w:t>
      </w:r>
      <w:r w:rsidR="00CC3076">
        <w:rPr>
          <w:rFonts w:ascii="Georgia" w:hAnsi="Georgia"/>
          <w:color w:val="000000" w:themeColor="text1"/>
        </w:rPr>
        <w:t>s, such as the</w:t>
      </w:r>
      <w:r w:rsidR="1A65045B" w:rsidRPr="262F72C7">
        <w:rPr>
          <w:rFonts w:ascii="Georgia" w:hAnsi="Georgia"/>
          <w:color w:val="000000" w:themeColor="text1"/>
        </w:rPr>
        <w:t xml:space="preserve"> Charis Circle</w:t>
      </w:r>
      <w:r w:rsidR="00CC3076" w:rsidRPr="00CC3076">
        <w:rPr>
          <w:rFonts w:ascii="Georgia" w:hAnsi="Georgia"/>
          <w:color w:val="000000" w:themeColor="text1"/>
        </w:rPr>
        <w:t xml:space="preserve"> </w:t>
      </w:r>
      <w:r w:rsidR="00CC3076">
        <w:rPr>
          <w:rFonts w:ascii="Georgia" w:hAnsi="Georgia"/>
          <w:color w:val="000000" w:themeColor="text1"/>
        </w:rPr>
        <w:t>F</w:t>
      </w:r>
      <w:r w:rsidR="00CC3076" w:rsidRPr="262F72C7">
        <w:rPr>
          <w:rFonts w:ascii="Georgia" w:hAnsi="Georgia"/>
          <w:color w:val="000000" w:themeColor="text1"/>
        </w:rPr>
        <w:t>oundation</w:t>
      </w:r>
      <w:r w:rsidR="1A65045B" w:rsidRPr="262F72C7">
        <w:rPr>
          <w:rFonts w:ascii="Georgia" w:hAnsi="Georgia"/>
          <w:color w:val="000000" w:themeColor="text1"/>
        </w:rPr>
        <w:t>, the Alliance Theater, the National Center for Civil and Human Rights, and the Rose Library that invite students to bring their scholarly insights and capabilities to public productions – and in turn provide students an opportunity to learn how their scholarly training and concerns intersect with organizations and projects outside the academy.</w:t>
      </w:r>
      <w:r w:rsidR="00567F2E">
        <w:rPr>
          <w:rFonts w:ascii="Georgia" w:hAnsi="Georgia"/>
          <w:color w:val="000000" w:themeColor="text1"/>
        </w:rPr>
        <w:t xml:space="preserve">  </w:t>
      </w:r>
      <w:r w:rsidR="00A0028A">
        <w:rPr>
          <w:rFonts w:ascii="Georgia" w:hAnsi="Georgia"/>
          <w:color w:val="000000" w:themeColor="text1"/>
        </w:rPr>
        <w:t xml:space="preserve">I </w:t>
      </w:r>
      <w:r w:rsidR="006F6DDC">
        <w:rPr>
          <w:rFonts w:ascii="Georgia" w:hAnsi="Georgia"/>
          <w:color w:val="000000" w:themeColor="text1"/>
        </w:rPr>
        <w:t xml:space="preserve">have described just a few signature initiatives, but I </w:t>
      </w:r>
      <w:r w:rsidR="00A0028A">
        <w:rPr>
          <w:rFonts w:ascii="Georgia" w:hAnsi="Georgia"/>
          <w:color w:val="000000" w:themeColor="text1"/>
        </w:rPr>
        <w:t xml:space="preserve">want to </w:t>
      </w:r>
      <w:r w:rsidR="006F6DDC">
        <w:rPr>
          <w:rFonts w:ascii="Georgia" w:hAnsi="Georgia"/>
          <w:color w:val="000000" w:themeColor="text1"/>
        </w:rPr>
        <w:t xml:space="preserve">publicly </w:t>
      </w:r>
      <w:r w:rsidR="00A0028A">
        <w:rPr>
          <w:rFonts w:ascii="Georgia" w:hAnsi="Georgia"/>
          <w:color w:val="000000" w:themeColor="text1"/>
        </w:rPr>
        <w:t xml:space="preserve">thank Dean </w:t>
      </w:r>
      <w:r w:rsidR="00622786">
        <w:rPr>
          <w:rFonts w:ascii="Georgia" w:hAnsi="Georgia"/>
          <w:color w:val="000000" w:themeColor="text1"/>
        </w:rPr>
        <w:t xml:space="preserve">Jeff </w:t>
      </w:r>
      <w:r w:rsidR="00A0028A">
        <w:rPr>
          <w:rFonts w:ascii="Georgia" w:hAnsi="Georgia"/>
          <w:color w:val="000000" w:themeColor="text1"/>
        </w:rPr>
        <w:t xml:space="preserve">Staton for </w:t>
      </w:r>
      <w:r w:rsidR="00567F2E">
        <w:rPr>
          <w:rFonts w:ascii="Georgia" w:hAnsi="Georgia"/>
          <w:color w:val="000000" w:themeColor="text1"/>
        </w:rPr>
        <w:t>the great care that he puts into assuring the highest quality academic programming for graduate students at Emory.</w:t>
      </w:r>
    </w:p>
    <w:p w14:paraId="70DA5ABB" w14:textId="242D2823" w:rsidR="004C3157" w:rsidRDefault="0085372D" w:rsidP="00C12C6F">
      <w:pPr>
        <w:spacing w:after="120"/>
        <w:rPr>
          <w:rFonts w:ascii="Georgia" w:hAnsi="Georgia"/>
          <w:color w:val="000000" w:themeColor="text1"/>
        </w:rPr>
      </w:pPr>
      <w:r>
        <w:rPr>
          <w:rFonts w:ascii="Georgia" w:hAnsi="Georgia"/>
          <w:i/>
          <w:iCs/>
          <w:color w:val="000000" w:themeColor="text1"/>
        </w:rPr>
        <w:t>Priority</w:t>
      </w:r>
      <w:r w:rsidR="00C12C6F">
        <w:rPr>
          <w:rFonts w:ascii="Georgia" w:hAnsi="Georgia"/>
          <w:i/>
          <w:iCs/>
          <w:color w:val="000000" w:themeColor="text1"/>
        </w:rPr>
        <w:t xml:space="preserve"> #2: </w:t>
      </w:r>
      <w:r w:rsidR="004C3157" w:rsidRPr="004C3157">
        <w:rPr>
          <w:rFonts w:ascii="Georgia" w:hAnsi="Georgia"/>
          <w:i/>
          <w:iCs/>
          <w:color w:val="000000" w:themeColor="text1"/>
        </w:rPr>
        <w:t>Inclusive environment</w:t>
      </w:r>
      <w:r w:rsidR="004C3157" w:rsidRPr="004C3157">
        <w:rPr>
          <w:rFonts w:ascii="Georgia" w:hAnsi="Georgia"/>
          <w:color w:val="000000" w:themeColor="text1"/>
        </w:rPr>
        <w:t>: Faculty, staff, and students work towards cultivating a diverse and inclusive environment that enables everyone to achieve their highest potential.</w:t>
      </w:r>
    </w:p>
    <w:p w14:paraId="6E9E735F" w14:textId="50D86602" w:rsidR="00BD0AFB" w:rsidRDefault="007E4D06" w:rsidP="00C12C6F">
      <w:pPr>
        <w:spacing w:after="120"/>
        <w:rPr>
          <w:rFonts w:ascii="Georgia" w:hAnsi="Georgia"/>
          <w:color w:val="000000" w:themeColor="text1"/>
        </w:rPr>
      </w:pPr>
      <w:r w:rsidRPr="210C1577">
        <w:rPr>
          <w:rFonts w:ascii="Georgia" w:hAnsi="Georgia"/>
          <w:color w:val="000000" w:themeColor="text1"/>
        </w:rPr>
        <w:t>T</w:t>
      </w:r>
      <w:r w:rsidR="005C2389" w:rsidRPr="210C1577">
        <w:rPr>
          <w:rFonts w:ascii="Georgia" w:hAnsi="Georgia"/>
          <w:color w:val="000000" w:themeColor="text1"/>
        </w:rPr>
        <w:t xml:space="preserve">he work of Laney EDGE centers on </w:t>
      </w:r>
      <w:r w:rsidR="00862FE6" w:rsidRPr="210C1577">
        <w:rPr>
          <w:rFonts w:ascii="Georgia" w:hAnsi="Georgia"/>
          <w:color w:val="000000" w:themeColor="text1"/>
        </w:rPr>
        <w:t>three activities</w:t>
      </w:r>
      <w:r w:rsidR="00003F38" w:rsidRPr="210C1577">
        <w:rPr>
          <w:rFonts w:ascii="Georgia" w:hAnsi="Georgia"/>
          <w:color w:val="000000" w:themeColor="text1"/>
        </w:rPr>
        <w:t xml:space="preserve">.  </w:t>
      </w:r>
      <w:r w:rsidR="006F7DD1" w:rsidRPr="210C1577">
        <w:rPr>
          <w:rFonts w:ascii="Georgia" w:hAnsi="Georgia"/>
          <w:color w:val="000000" w:themeColor="text1"/>
        </w:rPr>
        <w:t xml:space="preserve">Regarding </w:t>
      </w:r>
      <w:r w:rsidR="005C2389" w:rsidRPr="210C1577">
        <w:rPr>
          <w:rFonts w:ascii="Georgia" w:hAnsi="Georgia"/>
          <w:color w:val="000000" w:themeColor="text1"/>
        </w:rPr>
        <w:t>recruitment</w:t>
      </w:r>
      <w:r w:rsidR="00862FE6" w:rsidRPr="210C1577">
        <w:rPr>
          <w:rFonts w:ascii="Georgia" w:hAnsi="Georgia"/>
          <w:color w:val="000000" w:themeColor="text1"/>
        </w:rPr>
        <w:t xml:space="preserve"> </w:t>
      </w:r>
      <w:r w:rsidR="006F7DD1" w:rsidRPr="210C1577">
        <w:rPr>
          <w:rFonts w:ascii="Georgia" w:hAnsi="Georgia"/>
          <w:color w:val="000000" w:themeColor="text1"/>
        </w:rPr>
        <w:t>o</w:t>
      </w:r>
      <w:r w:rsidR="00862FE6" w:rsidRPr="210C1577">
        <w:rPr>
          <w:rFonts w:ascii="Georgia" w:hAnsi="Georgia"/>
          <w:color w:val="000000" w:themeColor="text1"/>
        </w:rPr>
        <w:t xml:space="preserve">ver </w:t>
      </w:r>
      <w:r w:rsidR="15EECB82" w:rsidRPr="210C1577">
        <w:rPr>
          <w:rFonts w:ascii="Georgia" w:hAnsi="Georgia"/>
          <w:color w:val="000000" w:themeColor="text1"/>
        </w:rPr>
        <w:t>4</w:t>
      </w:r>
      <w:r w:rsidR="001F3A9C" w:rsidRPr="210C1577">
        <w:rPr>
          <w:rFonts w:ascii="Georgia" w:hAnsi="Georgia"/>
          <w:color w:val="000000" w:themeColor="text1"/>
        </w:rPr>
        <w:t>0</w:t>
      </w:r>
      <w:r w:rsidR="00862FE6" w:rsidRPr="210C1577">
        <w:rPr>
          <w:rFonts w:ascii="Georgia" w:hAnsi="Georgia"/>
          <w:color w:val="000000" w:themeColor="text1"/>
        </w:rPr>
        <w:t xml:space="preserve"> conferences were attended this year to recruit diverse students to </w:t>
      </w:r>
      <w:r w:rsidR="00D50F01" w:rsidRPr="210C1577">
        <w:rPr>
          <w:rFonts w:ascii="Georgia" w:hAnsi="Georgia"/>
          <w:color w:val="000000" w:themeColor="text1"/>
        </w:rPr>
        <w:t>E</w:t>
      </w:r>
      <w:r w:rsidR="00862FE6" w:rsidRPr="210C1577">
        <w:rPr>
          <w:rFonts w:ascii="Georgia" w:hAnsi="Georgia"/>
          <w:color w:val="000000" w:themeColor="text1"/>
        </w:rPr>
        <w:t>mory</w:t>
      </w:r>
      <w:r w:rsidR="00003F38" w:rsidRPr="210C1577">
        <w:rPr>
          <w:rFonts w:ascii="Georgia" w:hAnsi="Georgia"/>
          <w:color w:val="000000" w:themeColor="text1"/>
        </w:rPr>
        <w:t xml:space="preserve">.  Additionally, </w:t>
      </w:r>
      <w:r w:rsidR="4F574676" w:rsidRPr="210C1577">
        <w:rPr>
          <w:rFonts w:ascii="Georgia" w:hAnsi="Georgia"/>
          <w:color w:val="000000" w:themeColor="text1"/>
        </w:rPr>
        <w:t>92</w:t>
      </w:r>
      <w:r w:rsidR="00003F38" w:rsidRPr="210C1577">
        <w:rPr>
          <w:rFonts w:ascii="Georgia" w:hAnsi="Georgia"/>
          <w:color w:val="000000" w:themeColor="text1"/>
        </w:rPr>
        <w:t xml:space="preserve"> members of the</w:t>
      </w:r>
      <w:r w:rsidR="006E07ED" w:rsidRPr="210C1577">
        <w:rPr>
          <w:rFonts w:ascii="Georgia" w:hAnsi="Georgia"/>
          <w:color w:val="000000" w:themeColor="text1"/>
        </w:rPr>
        <w:t xml:space="preserve"> Fall 23 incoming cohort </w:t>
      </w:r>
      <w:r w:rsidR="00003F38" w:rsidRPr="210C1577">
        <w:rPr>
          <w:rFonts w:ascii="Georgia" w:hAnsi="Georgia"/>
          <w:color w:val="000000" w:themeColor="text1"/>
        </w:rPr>
        <w:t xml:space="preserve">will receiving additional funding </w:t>
      </w:r>
      <w:r w:rsidR="006E07ED" w:rsidRPr="210C1577">
        <w:rPr>
          <w:rFonts w:ascii="Georgia" w:hAnsi="Georgia"/>
          <w:color w:val="000000" w:themeColor="text1"/>
        </w:rPr>
        <w:t>as part of</w:t>
      </w:r>
      <w:r w:rsidR="00A37C67" w:rsidRPr="210C1577">
        <w:rPr>
          <w:rFonts w:ascii="Georgia" w:hAnsi="Georgia"/>
          <w:color w:val="000000" w:themeColor="text1"/>
        </w:rPr>
        <w:t xml:space="preserve"> the </w:t>
      </w:r>
      <w:r w:rsidR="00D50F01" w:rsidRPr="210C1577">
        <w:rPr>
          <w:rFonts w:ascii="Georgia" w:hAnsi="Georgia"/>
          <w:color w:val="000000" w:themeColor="text1"/>
        </w:rPr>
        <w:t>Centennial</w:t>
      </w:r>
      <w:r w:rsidR="00A37C67" w:rsidRPr="210C1577">
        <w:rPr>
          <w:rFonts w:ascii="Georgia" w:hAnsi="Georgia"/>
          <w:color w:val="000000" w:themeColor="text1"/>
        </w:rPr>
        <w:t xml:space="preserve"> and Women in Natural Sciences </w:t>
      </w:r>
      <w:r w:rsidR="00D3033B" w:rsidRPr="210C1577">
        <w:rPr>
          <w:rFonts w:ascii="Georgia" w:hAnsi="Georgia"/>
          <w:color w:val="000000" w:themeColor="text1"/>
        </w:rPr>
        <w:t>admissions fellowships</w:t>
      </w:r>
      <w:r w:rsidR="002C4E21" w:rsidRPr="210C1577">
        <w:rPr>
          <w:rFonts w:ascii="Georgia" w:hAnsi="Georgia"/>
          <w:color w:val="000000" w:themeColor="text1"/>
        </w:rPr>
        <w:t xml:space="preserve">.  This office also holds </w:t>
      </w:r>
      <w:r w:rsidR="002C4E21" w:rsidRPr="210C1577">
        <w:rPr>
          <w:rFonts w:ascii="Georgia" w:hAnsi="Georgia"/>
          <w:color w:val="000000" w:themeColor="text1"/>
        </w:rPr>
        <w:lastRenderedPageBreak/>
        <w:t>the</w:t>
      </w:r>
      <w:r w:rsidR="00231BC3" w:rsidRPr="210C1577">
        <w:rPr>
          <w:rFonts w:ascii="Georgia" w:hAnsi="Georgia"/>
          <w:color w:val="000000" w:themeColor="text1"/>
        </w:rPr>
        <w:t xml:space="preserve"> annual Learning about Laney and SOAR </w:t>
      </w:r>
      <w:r w:rsidR="001B758D" w:rsidRPr="210C1577">
        <w:rPr>
          <w:rFonts w:ascii="Georgia" w:hAnsi="Georgia"/>
          <w:color w:val="000000" w:themeColor="text1"/>
        </w:rPr>
        <w:t xml:space="preserve">(Summer Opportunity for Academic Research) </w:t>
      </w:r>
      <w:r w:rsidR="00231BC3" w:rsidRPr="210C1577">
        <w:rPr>
          <w:rFonts w:ascii="Georgia" w:hAnsi="Georgia"/>
          <w:color w:val="000000" w:themeColor="text1"/>
        </w:rPr>
        <w:t xml:space="preserve">programs </w:t>
      </w:r>
      <w:r w:rsidR="006516AD" w:rsidRPr="210C1577">
        <w:rPr>
          <w:rFonts w:ascii="Georgia" w:hAnsi="Georgia"/>
          <w:color w:val="000000" w:themeColor="text1"/>
        </w:rPr>
        <w:t>in order</w:t>
      </w:r>
      <w:r w:rsidR="00231BC3" w:rsidRPr="210C1577">
        <w:rPr>
          <w:rFonts w:ascii="Georgia" w:hAnsi="Georgia"/>
          <w:color w:val="000000" w:themeColor="text1"/>
        </w:rPr>
        <w:t xml:space="preserve"> to expose the most promising and diverse scholars to LGS</w:t>
      </w:r>
      <w:r w:rsidR="006516AD" w:rsidRPr="210C1577">
        <w:rPr>
          <w:rFonts w:ascii="Georgia" w:hAnsi="Georgia"/>
          <w:color w:val="000000" w:themeColor="text1"/>
        </w:rPr>
        <w:t xml:space="preserve">.  I talked about some of the </w:t>
      </w:r>
      <w:r w:rsidR="00F376DE" w:rsidRPr="210C1577">
        <w:rPr>
          <w:rFonts w:ascii="Georgia" w:hAnsi="Georgia"/>
          <w:color w:val="000000" w:themeColor="text1"/>
        </w:rPr>
        <w:t xml:space="preserve">community building activities </w:t>
      </w:r>
      <w:r w:rsidR="006516AD" w:rsidRPr="210C1577">
        <w:rPr>
          <w:rFonts w:ascii="Georgia" w:hAnsi="Georgia"/>
          <w:color w:val="000000" w:themeColor="text1"/>
        </w:rPr>
        <w:t xml:space="preserve">earlier, but this also </w:t>
      </w:r>
      <w:r w:rsidR="00F376DE" w:rsidRPr="210C1577">
        <w:rPr>
          <w:rFonts w:ascii="Georgia" w:hAnsi="Georgia"/>
          <w:color w:val="000000" w:themeColor="text1"/>
        </w:rPr>
        <w:t>include</w:t>
      </w:r>
      <w:r w:rsidR="006516AD" w:rsidRPr="210C1577">
        <w:rPr>
          <w:rFonts w:ascii="Georgia" w:hAnsi="Georgia"/>
          <w:color w:val="000000" w:themeColor="text1"/>
        </w:rPr>
        <w:t>s</w:t>
      </w:r>
      <w:r w:rsidR="00F376DE" w:rsidRPr="210C1577">
        <w:rPr>
          <w:rFonts w:ascii="Georgia" w:hAnsi="Georgia"/>
          <w:color w:val="000000" w:themeColor="text1"/>
        </w:rPr>
        <w:t xml:space="preserve"> </w:t>
      </w:r>
      <w:r w:rsidR="00712DC6" w:rsidRPr="210C1577">
        <w:rPr>
          <w:rFonts w:ascii="Georgia" w:hAnsi="Georgia"/>
          <w:color w:val="000000" w:themeColor="text1"/>
        </w:rPr>
        <w:t xml:space="preserve">the </w:t>
      </w:r>
      <w:r w:rsidR="00B76107" w:rsidRPr="210C1577">
        <w:rPr>
          <w:rFonts w:ascii="Georgia" w:hAnsi="Georgia"/>
          <w:color w:val="000000" w:themeColor="text1"/>
        </w:rPr>
        <w:t xml:space="preserve">Annual Diversity Reception in which the </w:t>
      </w:r>
      <w:proofErr w:type="spellStart"/>
      <w:r w:rsidR="00B76107" w:rsidRPr="210C1577">
        <w:rPr>
          <w:rFonts w:ascii="Georgia" w:hAnsi="Georgia"/>
          <w:color w:val="000000" w:themeColor="text1"/>
        </w:rPr>
        <w:t>Kharen</w:t>
      </w:r>
      <w:proofErr w:type="spellEnd"/>
      <w:r w:rsidR="00B76107" w:rsidRPr="210C1577">
        <w:rPr>
          <w:rFonts w:ascii="Georgia" w:hAnsi="Georgia"/>
          <w:color w:val="000000" w:themeColor="text1"/>
        </w:rPr>
        <w:t xml:space="preserve"> Fulton Award for Diversity, Inclusion, and Community Engagement in Graduate Education is given to a student</w:t>
      </w:r>
      <w:r w:rsidR="00E74F15" w:rsidRPr="210C1577">
        <w:rPr>
          <w:rFonts w:ascii="Georgia" w:hAnsi="Georgia"/>
          <w:color w:val="000000" w:themeColor="text1"/>
        </w:rPr>
        <w:t xml:space="preserve">.  And finally, student </w:t>
      </w:r>
      <w:r w:rsidR="00E944EE" w:rsidRPr="210C1577">
        <w:rPr>
          <w:rFonts w:ascii="Georgia" w:hAnsi="Georgia"/>
          <w:color w:val="000000" w:themeColor="text1"/>
        </w:rPr>
        <w:t xml:space="preserve">success is cultivated through </w:t>
      </w:r>
      <w:r w:rsidR="00E74F15" w:rsidRPr="210C1577">
        <w:rPr>
          <w:rFonts w:ascii="Georgia" w:hAnsi="Georgia"/>
          <w:color w:val="000000" w:themeColor="text1"/>
        </w:rPr>
        <w:t xml:space="preserve">activities such as </w:t>
      </w:r>
      <w:r w:rsidR="00E944EE" w:rsidRPr="210C1577">
        <w:rPr>
          <w:rFonts w:ascii="Georgia" w:hAnsi="Georgia"/>
          <w:color w:val="000000" w:themeColor="text1"/>
        </w:rPr>
        <w:t xml:space="preserve">the induction of 10 </w:t>
      </w:r>
      <w:r w:rsidR="129889DC" w:rsidRPr="210C1577">
        <w:rPr>
          <w:rFonts w:ascii="Georgia" w:hAnsi="Georgia"/>
          <w:color w:val="000000" w:themeColor="text1"/>
        </w:rPr>
        <w:t xml:space="preserve">new </w:t>
      </w:r>
      <w:r w:rsidR="72DF6619" w:rsidRPr="210C1577">
        <w:rPr>
          <w:rFonts w:ascii="Georgia" w:hAnsi="Georgia"/>
          <w:color w:val="000000" w:themeColor="text1"/>
        </w:rPr>
        <w:t>scholars</w:t>
      </w:r>
      <w:r w:rsidR="00E944EE" w:rsidRPr="210C1577">
        <w:rPr>
          <w:rFonts w:ascii="Georgia" w:hAnsi="Georgia"/>
          <w:color w:val="000000" w:themeColor="text1"/>
        </w:rPr>
        <w:t xml:space="preserve"> into the </w:t>
      </w:r>
      <w:r w:rsidR="00880F98" w:rsidRPr="210C1577">
        <w:rPr>
          <w:rFonts w:ascii="Georgia" w:hAnsi="Georgia"/>
          <w:color w:val="000000" w:themeColor="text1"/>
        </w:rPr>
        <w:t xml:space="preserve">Emory </w:t>
      </w:r>
      <w:proofErr w:type="spellStart"/>
      <w:r w:rsidR="00880F98" w:rsidRPr="210C1577">
        <w:rPr>
          <w:rFonts w:ascii="Georgia" w:hAnsi="Georgia"/>
          <w:color w:val="000000" w:themeColor="text1"/>
        </w:rPr>
        <w:t>Bouchet</w:t>
      </w:r>
      <w:proofErr w:type="spellEnd"/>
      <w:r w:rsidR="00880F98" w:rsidRPr="210C1577">
        <w:rPr>
          <w:rFonts w:ascii="Georgia" w:hAnsi="Georgia"/>
          <w:color w:val="000000" w:themeColor="text1"/>
        </w:rPr>
        <w:t xml:space="preserve"> Graduate Honor Society</w:t>
      </w:r>
      <w:r w:rsidR="00E02081" w:rsidRPr="210C1577">
        <w:rPr>
          <w:rFonts w:ascii="Georgia" w:hAnsi="Georgia"/>
          <w:color w:val="000000" w:themeColor="text1"/>
        </w:rPr>
        <w:t xml:space="preserve">, </w:t>
      </w:r>
      <w:r w:rsidR="00074607" w:rsidRPr="210C1577">
        <w:rPr>
          <w:rFonts w:ascii="Georgia" w:hAnsi="Georgia"/>
          <w:color w:val="000000" w:themeColor="text1"/>
        </w:rPr>
        <w:t>named after the first African American to receive a PhD</w:t>
      </w:r>
      <w:r w:rsidR="00E02081" w:rsidRPr="210C1577">
        <w:rPr>
          <w:rFonts w:ascii="Georgia" w:hAnsi="Georgia"/>
          <w:color w:val="000000" w:themeColor="text1"/>
        </w:rPr>
        <w:t xml:space="preserve"> in this country.  T</w:t>
      </w:r>
      <w:r w:rsidR="00074607" w:rsidRPr="210C1577">
        <w:rPr>
          <w:rFonts w:ascii="Georgia" w:hAnsi="Georgia"/>
          <w:color w:val="000000" w:themeColor="text1"/>
        </w:rPr>
        <w:t xml:space="preserve">his is a national network of preeminent scholars who exemplify academic and personal excellence and foster </w:t>
      </w:r>
      <w:r w:rsidR="00FD42A7" w:rsidRPr="210C1577">
        <w:rPr>
          <w:rFonts w:ascii="Georgia" w:hAnsi="Georgia"/>
          <w:color w:val="000000" w:themeColor="text1"/>
        </w:rPr>
        <w:t>inclusive environments</w:t>
      </w:r>
      <w:r w:rsidR="00E02081" w:rsidRPr="210C1577">
        <w:rPr>
          <w:rFonts w:ascii="Georgia" w:hAnsi="Georgia"/>
          <w:color w:val="000000" w:themeColor="text1"/>
        </w:rPr>
        <w:t xml:space="preserve"> on their campuses</w:t>
      </w:r>
      <w:r w:rsidR="00A168C7" w:rsidRPr="210C1577">
        <w:rPr>
          <w:rFonts w:ascii="Georgia" w:hAnsi="Georgia"/>
          <w:color w:val="000000" w:themeColor="text1"/>
        </w:rPr>
        <w:t>. N</w:t>
      </w:r>
      <w:r w:rsidR="00880F98" w:rsidRPr="210C1577">
        <w:rPr>
          <w:rFonts w:ascii="Georgia" w:hAnsi="Georgia"/>
          <w:color w:val="000000" w:themeColor="text1"/>
        </w:rPr>
        <w:t xml:space="preserve">otably </w:t>
      </w:r>
      <w:r w:rsidR="004B37D2" w:rsidRPr="210C1577">
        <w:rPr>
          <w:rFonts w:ascii="Georgia" w:hAnsi="Georgia"/>
          <w:color w:val="000000" w:themeColor="text1"/>
        </w:rPr>
        <w:t>this spring I</w:t>
      </w:r>
      <w:r w:rsidR="00880F98" w:rsidRPr="210C1577">
        <w:rPr>
          <w:rFonts w:ascii="Georgia" w:hAnsi="Georgia"/>
          <w:color w:val="000000" w:themeColor="text1"/>
        </w:rPr>
        <w:t xml:space="preserve"> attended the national meeting </w:t>
      </w:r>
      <w:r w:rsidR="00074607" w:rsidRPr="210C1577">
        <w:rPr>
          <w:rFonts w:ascii="Georgia" w:hAnsi="Georgia"/>
          <w:color w:val="000000" w:themeColor="text1"/>
        </w:rPr>
        <w:t xml:space="preserve">at Yale </w:t>
      </w:r>
      <w:r w:rsidR="00880F98" w:rsidRPr="210C1577">
        <w:rPr>
          <w:rFonts w:ascii="Georgia" w:hAnsi="Georgia"/>
          <w:color w:val="000000" w:themeColor="text1"/>
        </w:rPr>
        <w:t xml:space="preserve">in which </w:t>
      </w:r>
      <w:r w:rsidR="00BD040A" w:rsidRPr="210C1577">
        <w:rPr>
          <w:rFonts w:ascii="Georgia" w:hAnsi="Georgia"/>
          <w:color w:val="000000" w:themeColor="text1"/>
        </w:rPr>
        <w:t xml:space="preserve">our 10 </w:t>
      </w:r>
      <w:r w:rsidR="00A168C7" w:rsidRPr="210C1577">
        <w:rPr>
          <w:rFonts w:ascii="Georgia" w:hAnsi="Georgia"/>
          <w:color w:val="000000" w:themeColor="text1"/>
        </w:rPr>
        <w:t>scholars</w:t>
      </w:r>
      <w:r w:rsidR="00BD040A" w:rsidRPr="210C1577">
        <w:rPr>
          <w:rFonts w:ascii="Georgia" w:hAnsi="Georgia"/>
          <w:color w:val="000000" w:themeColor="text1"/>
        </w:rPr>
        <w:t xml:space="preserve"> </w:t>
      </w:r>
      <w:r w:rsidR="00880F98" w:rsidRPr="210C1577">
        <w:rPr>
          <w:rFonts w:ascii="Georgia" w:hAnsi="Georgia"/>
          <w:color w:val="000000" w:themeColor="text1"/>
        </w:rPr>
        <w:t>were inducted</w:t>
      </w:r>
      <w:r w:rsidR="00FD42A7" w:rsidRPr="210C1577">
        <w:rPr>
          <w:rFonts w:ascii="Georgia" w:hAnsi="Georgia"/>
          <w:color w:val="000000" w:themeColor="text1"/>
        </w:rPr>
        <w:t xml:space="preserve"> and was </w:t>
      </w:r>
      <w:r w:rsidR="00AB3605" w:rsidRPr="210C1577">
        <w:rPr>
          <w:rFonts w:ascii="Georgia" w:hAnsi="Georgia"/>
          <w:color w:val="000000" w:themeColor="text1"/>
        </w:rPr>
        <w:t xml:space="preserve">taken back by </w:t>
      </w:r>
      <w:r w:rsidR="00BD040A" w:rsidRPr="210C1577">
        <w:rPr>
          <w:rFonts w:ascii="Georgia" w:hAnsi="Georgia"/>
          <w:color w:val="000000" w:themeColor="text1"/>
        </w:rPr>
        <w:t xml:space="preserve">the </w:t>
      </w:r>
      <w:r w:rsidR="00AB3605" w:rsidRPr="210C1577">
        <w:rPr>
          <w:rFonts w:ascii="Georgia" w:hAnsi="Georgia"/>
          <w:color w:val="000000" w:themeColor="text1"/>
        </w:rPr>
        <w:t>p</w:t>
      </w:r>
      <w:r w:rsidR="00A168C7" w:rsidRPr="210C1577">
        <w:rPr>
          <w:rFonts w:ascii="Georgia" w:hAnsi="Georgia"/>
          <w:color w:val="000000" w:themeColor="text1"/>
        </w:rPr>
        <w:t>restige</w:t>
      </w:r>
      <w:r w:rsidR="00AB3605" w:rsidRPr="210C1577">
        <w:rPr>
          <w:rFonts w:ascii="Georgia" w:hAnsi="Georgia"/>
          <w:color w:val="000000" w:themeColor="text1"/>
        </w:rPr>
        <w:t xml:space="preserve"> of this Honor Society and </w:t>
      </w:r>
      <w:r w:rsidR="00F34217" w:rsidRPr="210C1577">
        <w:rPr>
          <w:rFonts w:ascii="Georgia" w:hAnsi="Georgia"/>
          <w:color w:val="000000" w:themeColor="text1"/>
        </w:rPr>
        <w:t xml:space="preserve">the </w:t>
      </w:r>
      <w:r w:rsidR="001F1A67" w:rsidRPr="210C1577">
        <w:rPr>
          <w:rFonts w:ascii="Georgia" w:hAnsi="Georgia"/>
          <w:color w:val="000000" w:themeColor="text1"/>
        </w:rPr>
        <w:t>outstanding contributions our</w:t>
      </w:r>
      <w:r w:rsidR="00F34217" w:rsidRPr="210C1577">
        <w:rPr>
          <w:rFonts w:ascii="Georgia" w:hAnsi="Georgia"/>
          <w:color w:val="000000" w:themeColor="text1"/>
        </w:rPr>
        <w:t xml:space="preserve"> students </w:t>
      </w:r>
      <w:r w:rsidR="001F1A67" w:rsidRPr="210C1577">
        <w:rPr>
          <w:rFonts w:ascii="Georgia" w:hAnsi="Georgia"/>
          <w:color w:val="000000" w:themeColor="text1"/>
        </w:rPr>
        <w:t>are making</w:t>
      </w:r>
      <w:r w:rsidR="00F34217" w:rsidRPr="210C1577">
        <w:rPr>
          <w:rFonts w:ascii="Georgia" w:hAnsi="Georgia"/>
          <w:color w:val="000000" w:themeColor="text1"/>
        </w:rPr>
        <w:t xml:space="preserve"> in </w:t>
      </w:r>
      <w:r w:rsidR="001F1A67" w:rsidRPr="210C1577">
        <w:rPr>
          <w:rFonts w:ascii="Georgia" w:hAnsi="Georgia"/>
          <w:color w:val="000000" w:themeColor="text1"/>
        </w:rPr>
        <w:t xml:space="preserve">order </w:t>
      </w:r>
      <w:r w:rsidR="00F34217" w:rsidRPr="210C1577">
        <w:rPr>
          <w:rFonts w:ascii="Georgia" w:hAnsi="Georgia"/>
          <w:color w:val="000000" w:themeColor="text1"/>
        </w:rPr>
        <w:t>to be selected for this honor</w:t>
      </w:r>
      <w:r w:rsidR="00AB3605" w:rsidRPr="210C1577">
        <w:rPr>
          <w:rFonts w:ascii="Georgia" w:hAnsi="Georgia"/>
          <w:color w:val="000000" w:themeColor="text1"/>
        </w:rPr>
        <w:t xml:space="preserve">.  </w:t>
      </w:r>
    </w:p>
    <w:p w14:paraId="68973D42" w14:textId="4ECF952A" w:rsidR="00CD1FF5" w:rsidRDefault="006933BB" w:rsidP="00C12C6F">
      <w:pPr>
        <w:spacing w:after="120"/>
        <w:rPr>
          <w:rFonts w:ascii="Georgia" w:hAnsi="Georgia"/>
          <w:color w:val="000000" w:themeColor="text1"/>
        </w:rPr>
      </w:pPr>
      <w:r>
        <w:rPr>
          <w:rFonts w:ascii="Georgia" w:hAnsi="Georgia"/>
          <w:color w:val="000000" w:themeColor="text1"/>
        </w:rPr>
        <w:t>Additionally</w:t>
      </w:r>
      <w:r w:rsidR="00AB3605">
        <w:rPr>
          <w:rFonts w:ascii="Georgia" w:hAnsi="Georgia"/>
          <w:color w:val="000000" w:themeColor="text1"/>
        </w:rPr>
        <w:t xml:space="preserve">, I am </w:t>
      </w:r>
      <w:r w:rsidR="00BD0AFB">
        <w:rPr>
          <w:rFonts w:ascii="Georgia" w:hAnsi="Georgia"/>
          <w:color w:val="000000" w:themeColor="text1"/>
        </w:rPr>
        <w:t>delighted to announce that under the leadership of Dr</w:t>
      </w:r>
      <w:r>
        <w:rPr>
          <w:rFonts w:ascii="Georgia" w:hAnsi="Georgia"/>
          <w:color w:val="000000" w:themeColor="text1"/>
        </w:rPr>
        <w:t>s</w:t>
      </w:r>
      <w:r w:rsidR="00BD0AFB">
        <w:rPr>
          <w:rFonts w:ascii="Georgia" w:hAnsi="Georgia"/>
          <w:color w:val="000000" w:themeColor="text1"/>
        </w:rPr>
        <w:t>. James</w:t>
      </w:r>
      <w:r w:rsidR="00A246DE">
        <w:rPr>
          <w:rFonts w:ascii="Georgia" w:hAnsi="Georgia"/>
          <w:color w:val="000000" w:themeColor="text1"/>
        </w:rPr>
        <w:t xml:space="preserve"> and </w:t>
      </w:r>
      <w:r w:rsidR="00BD0AFB">
        <w:rPr>
          <w:rFonts w:ascii="Georgia" w:hAnsi="Georgia"/>
          <w:color w:val="000000" w:themeColor="text1"/>
        </w:rPr>
        <w:t xml:space="preserve">Anita Corbett, the Initiative to Maximize Student Development was recently funded </w:t>
      </w:r>
      <w:r w:rsidR="00A246DE">
        <w:rPr>
          <w:rFonts w:ascii="Georgia" w:hAnsi="Georgia"/>
          <w:color w:val="000000" w:themeColor="text1"/>
        </w:rPr>
        <w:t xml:space="preserve">by the NIH </w:t>
      </w:r>
      <w:r w:rsidR="00BD0AFB">
        <w:rPr>
          <w:rFonts w:ascii="Georgia" w:hAnsi="Georgia"/>
          <w:color w:val="000000" w:themeColor="text1"/>
        </w:rPr>
        <w:t xml:space="preserve">as a new initiative to increase the number of historically underrepresented groups of students </w:t>
      </w:r>
      <w:r w:rsidR="00E35B93">
        <w:rPr>
          <w:rFonts w:ascii="Georgia" w:hAnsi="Georgia"/>
          <w:color w:val="000000" w:themeColor="text1"/>
        </w:rPr>
        <w:t>across 18 programs in the natural sciences</w:t>
      </w:r>
      <w:r w:rsidR="005339DA">
        <w:rPr>
          <w:rFonts w:ascii="Georgia" w:hAnsi="Georgia"/>
          <w:color w:val="000000" w:themeColor="text1"/>
        </w:rPr>
        <w:t xml:space="preserve"> here at Emory</w:t>
      </w:r>
      <w:r w:rsidR="00E35B93">
        <w:rPr>
          <w:rFonts w:ascii="Georgia" w:hAnsi="Georgia"/>
          <w:color w:val="000000" w:themeColor="text1"/>
        </w:rPr>
        <w:t>.  Congratulations to their entire team.</w:t>
      </w:r>
    </w:p>
    <w:p w14:paraId="5F19C93A" w14:textId="275835D1" w:rsidR="001535EA" w:rsidRDefault="000C68B4" w:rsidP="001535EA">
      <w:pPr>
        <w:spacing w:after="120"/>
        <w:rPr>
          <w:rFonts w:ascii="Georgia" w:hAnsi="Georgia"/>
          <w:color w:val="000000" w:themeColor="text1"/>
        </w:rPr>
      </w:pPr>
      <w:r>
        <w:rPr>
          <w:rFonts w:ascii="Georgia" w:hAnsi="Georgia"/>
          <w:color w:val="000000" w:themeColor="text1"/>
        </w:rPr>
        <w:t>Moreover</w:t>
      </w:r>
      <w:r w:rsidR="001535EA" w:rsidRPr="00CE073D">
        <w:rPr>
          <w:rFonts w:ascii="Georgia" w:hAnsi="Georgia"/>
          <w:color w:val="000000" w:themeColor="text1"/>
        </w:rPr>
        <w:t>, under the leadership of</w:t>
      </w:r>
      <w:r w:rsidR="001535EA">
        <w:rPr>
          <w:rFonts w:ascii="Georgia" w:hAnsi="Georgia"/>
          <w:color w:val="000000" w:themeColor="text1"/>
        </w:rPr>
        <w:t xml:space="preserve"> Heather Boldt, our English Language Support Program has </w:t>
      </w:r>
      <w:r w:rsidR="005831D5">
        <w:rPr>
          <w:rFonts w:ascii="Georgia" w:hAnsi="Georgia"/>
          <w:color w:val="000000" w:themeColor="text1"/>
        </w:rPr>
        <w:t xml:space="preserve">been modernized by shifting </w:t>
      </w:r>
      <w:r w:rsidR="001535EA">
        <w:rPr>
          <w:rFonts w:ascii="Georgia" w:hAnsi="Georgia"/>
          <w:color w:val="000000" w:themeColor="text1"/>
        </w:rPr>
        <w:t xml:space="preserve">away from a required curriculum that is based primarily on testing upon entry to one that is more flexible and tailored to student needs, in keeping with changing norms in the field and a desire for a more student-centric approach.  </w:t>
      </w:r>
    </w:p>
    <w:p w14:paraId="73B9E730" w14:textId="54946559" w:rsidR="00C2228C" w:rsidRPr="00CE073D" w:rsidRDefault="00471BA3" w:rsidP="00C2228C">
      <w:pPr>
        <w:spacing w:after="120"/>
        <w:rPr>
          <w:rFonts w:ascii="Georgia" w:hAnsi="Georgia"/>
          <w:color w:val="000000" w:themeColor="text1"/>
        </w:rPr>
      </w:pPr>
      <w:r>
        <w:rPr>
          <w:rFonts w:ascii="Georgia" w:hAnsi="Georgia"/>
          <w:color w:val="000000" w:themeColor="text1"/>
        </w:rPr>
        <w:t>Finally, w</w:t>
      </w:r>
      <w:r w:rsidR="00C2228C" w:rsidRPr="5FE6931A">
        <w:rPr>
          <w:rFonts w:ascii="Georgia" w:hAnsi="Georgia"/>
          <w:color w:val="000000" w:themeColor="text1"/>
        </w:rPr>
        <w:t xml:space="preserve">e are pleased to offer a suite of programming designed to promote graduate student flourishing under the leadership of Dr. Jennifer Cason.  Dr. Cason’s office oversees programming that is designed to a) support the socialization of incoming students to the Emory community, b) integrate students into the fabric of graduate student life including a Spring </w:t>
      </w:r>
      <w:r w:rsidR="00C2228C" w:rsidRPr="00CE073D">
        <w:rPr>
          <w:rFonts w:ascii="Georgia" w:hAnsi="Georgia"/>
          <w:color w:val="000000" w:themeColor="text1"/>
        </w:rPr>
        <w:t>Wellness Fair, c) enhance opportunities for leadership development through engagement in student organizations, and d) chart a path towards professionalization in collaboration with programming and opportunities offered by Dr. Leonard’s Office of Professional Development and Career Planning.</w:t>
      </w:r>
      <w:r w:rsidR="003E1086">
        <w:rPr>
          <w:rFonts w:ascii="Georgia" w:hAnsi="Georgia" w:cs="Helvetica Neue"/>
          <w:color w:val="000000"/>
        </w:rPr>
        <w:t xml:space="preserve">  I appreciate </w:t>
      </w:r>
      <w:r w:rsidR="005F26AE">
        <w:rPr>
          <w:rFonts w:ascii="Georgia" w:hAnsi="Georgia" w:cs="Helvetica Neue"/>
          <w:color w:val="000000"/>
        </w:rPr>
        <w:t xml:space="preserve">Dr. Cason’s </w:t>
      </w:r>
      <w:r w:rsidR="003E1086">
        <w:rPr>
          <w:rFonts w:ascii="Georgia" w:hAnsi="Georgia" w:cs="Helvetica Neue"/>
          <w:color w:val="000000"/>
        </w:rPr>
        <w:t>attention to what flourishing means in a graduate student context.</w:t>
      </w:r>
    </w:p>
    <w:p w14:paraId="36FE10F3" w14:textId="7375E3CC" w:rsidR="004C3157" w:rsidRDefault="00A86194" w:rsidP="00C12C6F">
      <w:pPr>
        <w:spacing w:after="120"/>
        <w:rPr>
          <w:rFonts w:ascii="Georgia" w:hAnsi="Georgia"/>
          <w:color w:val="000000" w:themeColor="text1"/>
        </w:rPr>
      </w:pPr>
      <w:r>
        <w:rPr>
          <w:rFonts w:ascii="Georgia" w:hAnsi="Georgia"/>
          <w:i/>
          <w:iCs/>
          <w:color w:val="000000" w:themeColor="text1"/>
        </w:rPr>
        <w:t>Priority</w:t>
      </w:r>
      <w:r w:rsidR="00C12C6F">
        <w:rPr>
          <w:rFonts w:ascii="Georgia" w:hAnsi="Georgia"/>
          <w:i/>
          <w:iCs/>
          <w:color w:val="000000" w:themeColor="text1"/>
        </w:rPr>
        <w:t xml:space="preserve"> #3: </w:t>
      </w:r>
      <w:r w:rsidR="004C3157" w:rsidRPr="004C3157">
        <w:rPr>
          <w:rFonts w:ascii="Georgia" w:hAnsi="Georgia"/>
          <w:i/>
          <w:iCs/>
          <w:color w:val="000000" w:themeColor="text1"/>
        </w:rPr>
        <w:t>Impactful scholarship</w:t>
      </w:r>
      <w:r w:rsidR="004C3157" w:rsidRPr="004C3157">
        <w:rPr>
          <w:rFonts w:ascii="Georgia" w:hAnsi="Georgia"/>
          <w:color w:val="000000" w:themeColor="text1"/>
        </w:rPr>
        <w:t>:  LGS will have a substantial positive impact on the Emory community, fields of scholarship, and society more broadly.</w:t>
      </w:r>
    </w:p>
    <w:p w14:paraId="47A9B38B" w14:textId="58142F5B" w:rsidR="001A1B45" w:rsidRPr="00BB7B46" w:rsidRDefault="009F2384" w:rsidP="00C12C6F">
      <w:pPr>
        <w:spacing w:after="120"/>
        <w:rPr>
          <w:rFonts w:ascii="Georgia" w:hAnsi="Georgia"/>
          <w:color w:val="000000" w:themeColor="text1"/>
        </w:rPr>
      </w:pPr>
      <w:r>
        <w:rPr>
          <w:rFonts w:ascii="Georgia" w:hAnsi="Georgia"/>
          <w:color w:val="000000" w:themeColor="text1"/>
        </w:rPr>
        <w:t xml:space="preserve">There are many ways to determine </w:t>
      </w:r>
      <w:r w:rsidR="006E548B">
        <w:rPr>
          <w:rFonts w:ascii="Georgia" w:hAnsi="Georgia"/>
          <w:color w:val="000000" w:themeColor="text1"/>
        </w:rPr>
        <w:t xml:space="preserve">the extent to which </w:t>
      </w:r>
      <w:r w:rsidR="00303340">
        <w:rPr>
          <w:rFonts w:ascii="Georgia" w:hAnsi="Georgia"/>
          <w:color w:val="000000" w:themeColor="text1"/>
        </w:rPr>
        <w:t xml:space="preserve">one’s scholarship is impactful.  </w:t>
      </w:r>
      <w:r w:rsidR="00ED386D">
        <w:rPr>
          <w:rFonts w:ascii="Georgia" w:hAnsi="Georgia"/>
          <w:color w:val="000000" w:themeColor="text1"/>
        </w:rPr>
        <w:t xml:space="preserve">One of the ways I think about it revolves around </w:t>
      </w:r>
      <w:r w:rsidR="006E548B">
        <w:rPr>
          <w:rFonts w:ascii="Georgia" w:hAnsi="Georgia"/>
          <w:color w:val="000000" w:themeColor="text1"/>
        </w:rPr>
        <w:t>the</w:t>
      </w:r>
      <w:r w:rsidR="00393FAA">
        <w:rPr>
          <w:rFonts w:ascii="Georgia" w:hAnsi="Georgia"/>
          <w:color w:val="000000" w:themeColor="text1"/>
        </w:rPr>
        <w:t xml:space="preserve"> extent</w:t>
      </w:r>
      <w:r w:rsidR="00ED386D">
        <w:rPr>
          <w:rFonts w:ascii="Georgia" w:hAnsi="Georgia"/>
          <w:color w:val="000000" w:themeColor="text1"/>
        </w:rPr>
        <w:t xml:space="preserve"> </w:t>
      </w:r>
      <w:r w:rsidR="006E548B">
        <w:rPr>
          <w:rFonts w:ascii="Georgia" w:hAnsi="Georgia"/>
          <w:color w:val="000000" w:themeColor="text1"/>
        </w:rPr>
        <w:t xml:space="preserve">to which </w:t>
      </w:r>
      <w:r w:rsidR="00C94B0F">
        <w:rPr>
          <w:rFonts w:ascii="Georgia" w:hAnsi="Georgia"/>
          <w:color w:val="000000" w:themeColor="text1"/>
        </w:rPr>
        <w:t xml:space="preserve">students </w:t>
      </w:r>
      <w:r w:rsidR="00393FAA">
        <w:rPr>
          <w:rFonts w:ascii="Georgia" w:hAnsi="Georgia"/>
          <w:color w:val="000000" w:themeColor="text1"/>
        </w:rPr>
        <w:t xml:space="preserve">achieve successful </w:t>
      </w:r>
      <w:r w:rsidR="00C94B0F">
        <w:rPr>
          <w:rFonts w:ascii="Georgia" w:hAnsi="Georgia"/>
          <w:color w:val="000000" w:themeColor="text1"/>
        </w:rPr>
        <w:t>career</w:t>
      </w:r>
      <w:r w:rsidR="009B661C">
        <w:rPr>
          <w:rFonts w:ascii="Georgia" w:hAnsi="Georgia"/>
          <w:color w:val="000000" w:themeColor="text1"/>
        </w:rPr>
        <w:t>s</w:t>
      </w:r>
      <w:r w:rsidR="007A67F4">
        <w:rPr>
          <w:rFonts w:ascii="Georgia" w:hAnsi="Georgia"/>
          <w:color w:val="000000" w:themeColor="text1"/>
        </w:rPr>
        <w:t xml:space="preserve"> both inside and outside of the academy based on what knowledge and skills they acquired while at Emory. </w:t>
      </w:r>
      <w:r w:rsidR="00C94B0F">
        <w:rPr>
          <w:rFonts w:ascii="Georgia" w:hAnsi="Georgia"/>
          <w:color w:val="000000" w:themeColor="text1"/>
        </w:rPr>
        <w:t xml:space="preserve"> </w:t>
      </w:r>
      <w:r w:rsidR="001A1B45" w:rsidRPr="5FE6931A">
        <w:rPr>
          <w:rFonts w:ascii="Georgia" w:hAnsi="Georgia"/>
          <w:color w:val="000000" w:themeColor="text1"/>
        </w:rPr>
        <w:t xml:space="preserve">Here at LGS we are intentional about ensuring that </w:t>
      </w:r>
      <w:r w:rsidR="2A1BAB25" w:rsidRPr="5FE6931A">
        <w:rPr>
          <w:rFonts w:ascii="Georgia" w:hAnsi="Georgia"/>
          <w:color w:val="000000" w:themeColor="text1"/>
        </w:rPr>
        <w:t xml:space="preserve">our students are </w:t>
      </w:r>
      <w:r w:rsidR="440EAE7F" w:rsidRPr="5FE6931A">
        <w:rPr>
          <w:rFonts w:ascii="Georgia" w:hAnsi="Georgia"/>
          <w:color w:val="000000" w:themeColor="text1"/>
        </w:rPr>
        <w:t xml:space="preserve">undergoing training in scholarship, pedagogy, and practice to prepare them to have meaningful impact on their fields of </w:t>
      </w:r>
      <w:r w:rsidR="440EAE7F" w:rsidRPr="00A45882">
        <w:rPr>
          <w:rFonts w:ascii="Georgia" w:hAnsi="Georgia"/>
          <w:color w:val="000000" w:themeColor="text1"/>
        </w:rPr>
        <w:t xml:space="preserve">scholarship and society more broadly.  </w:t>
      </w:r>
      <w:r w:rsidR="3C853115" w:rsidRPr="00A45882">
        <w:rPr>
          <w:rFonts w:ascii="Georgia" w:hAnsi="Georgia"/>
          <w:color w:val="000000" w:themeColor="text1"/>
        </w:rPr>
        <w:t xml:space="preserve">This work is led by the </w:t>
      </w:r>
      <w:r w:rsidR="06C29673" w:rsidRPr="00A45882">
        <w:rPr>
          <w:rFonts w:ascii="Georgia" w:hAnsi="Georgia"/>
          <w:color w:val="000000" w:themeColor="text1"/>
        </w:rPr>
        <w:t>Office</w:t>
      </w:r>
      <w:r w:rsidR="3C853115" w:rsidRPr="00A45882">
        <w:rPr>
          <w:rFonts w:ascii="Georgia" w:hAnsi="Georgia"/>
          <w:color w:val="000000" w:themeColor="text1"/>
        </w:rPr>
        <w:t xml:space="preserve"> of Professional </w:t>
      </w:r>
      <w:r w:rsidR="3C853115" w:rsidRPr="00BB7B46">
        <w:rPr>
          <w:rFonts w:ascii="Georgia" w:hAnsi="Georgia"/>
          <w:color w:val="000000" w:themeColor="text1"/>
        </w:rPr>
        <w:t>Development and Career Planning under the leadership of Dr. Katy Leonard</w:t>
      </w:r>
      <w:r w:rsidR="06C29673" w:rsidRPr="00BB7B46">
        <w:rPr>
          <w:rFonts w:ascii="Georgia" w:hAnsi="Georgia"/>
          <w:color w:val="000000" w:themeColor="text1"/>
        </w:rPr>
        <w:t>.</w:t>
      </w:r>
      <w:r w:rsidR="64F6C8BD" w:rsidRPr="00BB7B46">
        <w:rPr>
          <w:rFonts w:ascii="Georgia" w:hAnsi="Georgia"/>
          <w:color w:val="000000" w:themeColor="text1"/>
        </w:rPr>
        <w:t xml:space="preserve"> Over this past year, Dr. Leonard’s office has continued to lead </w:t>
      </w:r>
      <w:r w:rsidR="2798F416" w:rsidRPr="00BB7B46">
        <w:rPr>
          <w:rFonts w:ascii="Georgia" w:hAnsi="Georgia"/>
          <w:color w:val="000000" w:themeColor="text1"/>
        </w:rPr>
        <w:t xml:space="preserve">initiatives </w:t>
      </w:r>
      <w:r w:rsidR="4738204A" w:rsidRPr="00BB7B46">
        <w:rPr>
          <w:rFonts w:ascii="Georgia" w:hAnsi="Georgia"/>
          <w:color w:val="000000" w:themeColor="text1"/>
        </w:rPr>
        <w:t xml:space="preserve">to enhance effectiveness in </w:t>
      </w:r>
      <w:r w:rsidR="00A45882" w:rsidRPr="00BB7B46">
        <w:rPr>
          <w:rFonts w:ascii="Georgia" w:hAnsi="Georgia" w:cs="Helvetica Neue"/>
          <w:color w:val="000000"/>
        </w:rPr>
        <w:t>teaching and communication, research conduct and ethics, career planning and exploration, and access to financial support for conferences, training, and research</w:t>
      </w:r>
      <w:r w:rsidR="684F9BEE" w:rsidRPr="00BB7B46">
        <w:rPr>
          <w:rFonts w:ascii="Georgia" w:hAnsi="Georgia"/>
          <w:color w:val="000000" w:themeColor="text1"/>
        </w:rPr>
        <w:t xml:space="preserve">. But this past year she </w:t>
      </w:r>
      <w:r w:rsidR="00BB7B46" w:rsidRPr="00BB7B46">
        <w:rPr>
          <w:rFonts w:ascii="Georgia" w:hAnsi="Georgia" w:cs="Helvetica Neue"/>
          <w:color w:val="000000"/>
        </w:rPr>
        <w:t xml:space="preserve">oversaw the first full year of a newly revised course that offers structure and academic credit for students engaging in experiential learning and internships. These opportunities enhanced students' </w:t>
      </w:r>
      <w:r w:rsidR="006A6674">
        <w:rPr>
          <w:rFonts w:ascii="Georgia" w:hAnsi="Georgia" w:cs="Helvetica Neue"/>
          <w:color w:val="000000"/>
        </w:rPr>
        <w:t xml:space="preserve">awareness </w:t>
      </w:r>
      <w:r w:rsidR="006A6674">
        <w:rPr>
          <w:rFonts w:ascii="Georgia" w:hAnsi="Georgia" w:cs="Helvetica Neue"/>
          <w:color w:val="000000"/>
        </w:rPr>
        <w:lastRenderedPageBreak/>
        <w:t>of career trajectories beyond the academy</w:t>
      </w:r>
      <w:r w:rsidR="00BB7B46" w:rsidRPr="00BB7B46">
        <w:rPr>
          <w:rFonts w:ascii="Georgia" w:hAnsi="Georgia" w:cs="Helvetica Neue"/>
          <w:color w:val="000000"/>
        </w:rPr>
        <w:t>. A new cohort of this course will begin this summer</w:t>
      </w:r>
      <w:r w:rsidR="7754C1AB" w:rsidRPr="00BB7B46">
        <w:rPr>
          <w:rFonts w:ascii="Georgia" w:hAnsi="Georgia"/>
          <w:color w:val="000000" w:themeColor="text1"/>
        </w:rPr>
        <w:t>.</w:t>
      </w:r>
    </w:p>
    <w:p w14:paraId="29963DA2" w14:textId="1481DD6C" w:rsidR="002D2FED" w:rsidRDefault="002D2FED" w:rsidP="00E80996">
      <w:pPr>
        <w:spacing w:after="120"/>
        <w:rPr>
          <w:rFonts w:ascii="Georgia" w:hAnsi="Georgia"/>
          <w:color w:val="000000" w:themeColor="text1"/>
        </w:rPr>
      </w:pPr>
      <w:r w:rsidRPr="3D758FB5">
        <w:rPr>
          <w:rFonts w:ascii="Georgia" w:hAnsi="Georgia" w:cs="Helvetica Neue"/>
          <w:color w:val="000000" w:themeColor="text1"/>
        </w:rPr>
        <w:t xml:space="preserve">Dr. Leonard’s office has </w:t>
      </w:r>
      <w:r w:rsidR="004A1974">
        <w:rPr>
          <w:rFonts w:ascii="Georgia" w:hAnsi="Georgia" w:cs="Helvetica Neue"/>
          <w:color w:val="000000" w:themeColor="text1"/>
        </w:rPr>
        <w:t xml:space="preserve">also </w:t>
      </w:r>
      <w:r w:rsidRPr="3D758FB5">
        <w:rPr>
          <w:rFonts w:ascii="Georgia" w:hAnsi="Georgia" w:cs="Helvetica Neue"/>
          <w:color w:val="000000" w:themeColor="text1"/>
        </w:rPr>
        <w:t xml:space="preserve">offered varied workshops on finding postdoctoral fellowships and grant funding, an insider's view of the academic job search, inclusive teaching and engaging disconnected students, </w:t>
      </w:r>
      <w:r w:rsidR="00205098">
        <w:rPr>
          <w:rFonts w:ascii="Georgia" w:hAnsi="Georgia" w:cs="Helvetica Neue"/>
          <w:color w:val="000000" w:themeColor="text1"/>
        </w:rPr>
        <w:t xml:space="preserve">and </w:t>
      </w:r>
      <w:r w:rsidRPr="3D758FB5">
        <w:rPr>
          <w:rFonts w:ascii="Georgia" w:hAnsi="Georgia" w:cs="Helvetica Neue"/>
          <w:color w:val="000000" w:themeColor="text1"/>
        </w:rPr>
        <w:t>giving and receiving feedback</w:t>
      </w:r>
      <w:r w:rsidR="00205098">
        <w:rPr>
          <w:rFonts w:ascii="Georgia" w:hAnsi="Georgia" w:cs="Helvetica Neue"/>
          <w:color w:val="000000" w:themeColor="text1"/>
        </w:rPr>
        <w:t xml:space="preserve"> </w:t>
      </w:r>
      <w:r w:rsidRPr="3D758FB5">
        <w:rPr>
          <w:rFonts w:ascii="Georgia" w:hAnsi="Georgia" w:cs="Helvetica Neue"/>
          <w:color w:val="000000" w:themeColor="text1"/>
        </w:rPr>
        <w:t>among many others.</w:t>
      </w:r>
      <w:r w:rsidR="000E3C82" w:rsidRPr="3D758FB5">
        <w:rPr>
          <w:rFonts w:ascii="Georgia" w:hAnsi="Georgia" w:cs="Helvetica Neue"/>
          <w:color w:val="000000" w:themeColor="text1"/>
        </w:rPr>
        <w:t xml:space="preserve"> Moreover, she oversees the Three-Minute Thesis Competition</w:t>
      </w:r>
      <w:r w:rsidR="003A63FF" w:rsidRPr="3D758FB5">
        <w:rPr>
          <w:rFonts w:ascii="Georgia" w:hAnsi="Georgia" w:cs="Helvetica Neue"/>
          <w:color w:val="000000" w:themeColor="text1"/>
        </w:rPr>
        <w:t>®</w:t>
      </w:r>
      <w:r w:rsidR="004D2ECD" w:rsidRPr="3D758FB5">
        <w:rPr>
          <w:rFonts w:ascii="Georgia" w:hAnsi="Georgia" w:cs="Helvetica Neue"/>
          <w:color w:val="000000" w:themeColor="text1"/>
        </w:rPr>
        <w:t>, whereby students</w:t>
      </w:r>
      <w:r w:rsidR="00DE25AB" w:rsidRPr="3D758FB5">
        <w:rPr>
          <w:rFonts w:ascii="Georgia" w:hAnsi="Georgia" w:cs="Helvetica Neue"/>
          <w:color w:val="000000" w:themeColor="text1"/>
        </w:rPr>
        <w:t xml:space="preserve"> expand their capacity to effectively explain their research in three minutes</w:t>
      </w:r>
      <w:r w:rsidR="00F51BED" w:rsidRPr="3D758FB5">
        <w:rPr>
          <w:rFonts w:ascii="Georgia" w:hAnsi="Georgia" w:cs="Helvetica Neue"/>
          <w:color w:val="000000" w:themeColor="text1"/>
        </w:rPr>
        <w:t xml:space="preserve"> in </w:t>
      </w:r>
      <w:r w:rsidR="008A7991" w:rsidRPr="3D758FB5">
        <w:rPr>
          <w:rFonts w:ascii="Georgia" w:hAnsi="Georgia" w:cs="Helvetica Neue"/>
          <w:color w:val="000000" w:themeColor="text1"/>
        </w:rPr>
        <w:t>language that is appropriate to a non-specialist audience.</w:t>
      </w:r>
      <w:r w:rsidR="008B0973">
        <w:rPr>
          <w:rFonts w:ascii="Georgia" w:hAnsi="Georgia" w:cs="Helvetica Neue"/>
          <w:color w:val="000000" w:themeColor="text1"/>
        </w:rPr>
        <w:t xml:space="preserve"> We have more work to do </w:t>
      </w:r>
      <w:r w:rsidR="00AB4493">
        <w:rPr>
          <w:rFonts w:ascii="Georgia" w:hAnsi="Georgia" w:cs="Helvetica Neue"/>
          <w:color w:val="000000" w:themeColor="text1"/>
        </w:rPr>
        <w:t xml:space="preserve">to systematize the grant-writing supports </w:t>
      </w:r>
      <w:r w:rsidR="00AA4119">
        <w:rPr>
          <w:rFonts w:ascii="Georgia" w:hAnsi="Georgia" w:cs="Helvetica Neue"/>
          <w:color w:val="000000" w:themeColor="text1"/>
        </w:rPr>
        <w:t xml:space="preserve">that </w:t>
      </w:r>
      <w:r w:rsidR="00AB4493">
        <w:rPr>
          <w:rFonts w:ascii="Georgia" w:hAnsi="Georgia" w:cs="Helvetica Neue"/>
          <w:color w:val="000000" w:themeColor="text1"/>
        </w:rPr>
        <w:t>we provide to all students as these are invaluable skills that cross disciplines.</w:t>
      </w:r>
    </w:p>
    <w:p w14:paraId="05737FBA" w14:textId="6E94831B" w:rsidR="262F72C7" w:rsidRDefault="00D10E7D" w:rsidP="262F72C7">
      <w:pPr>
        <w:spacing w:after="120"/>
        <w:rPr>
          <w:rFonts w:ascii="Georgia" w:hAnsi="Georgia"/>
          <w:color w:val="000000" w:themeColor="text1"/>
        </w:rPr>
      </w:pPr>
      <w:r>
        <w:rPr>
          <w:rFonts w:ascii="Georgia" w:hAnsi="Georgia"/>
          <w:color w:val="000000" w:themeColor="text1"/>
        </w:rPr>
        <w:t>Finally, t</w:t>
      </w:r>
      <w:r w:rsidR="79E14E9A" w:rsidRPr="262F72C7">
        <w:rPr>
          <w:rFonts w:ascii="Georgia" w:hAnsi="Georgia"/>
          <w:color w:val="000000" w:themeColor="text1"/>
        </w:rPr>
        <w:t xml:space="preserve">he university hired 19 new faculty under the </w:t>
      </w:r>
      <w:proofErr w:type="spellStart"/>
      <w:r w:rsidR="79E14E9A" w:rsidRPr="262F72C7">
        <w:rPr>
          <w:rFonts w:ascii="Georgia" w:hAnsi="Georgia"/>
          <w:color w:val="000000" w:themeColor="text1"/>
        </w:rPr>
        <w:t>AI.Humanity</w:t>
      </w:r>
      <w:proofErr w:type="spellEnd"/>
      <w:r w:rsidR="79E14E9A" w:rsidRPr="262F72C7">
        <w:rPr>
          <w:rFonts w:ascii="Georgia" w:hAnsi="Georgia"/>
          <w:color w:val="000000" w:themeColor="text1"/>
        </w:rPr>
        <w:t xml:space="preserve"> initiative, and many of these faculty are well-poised to train and support doctoral students in their research.  We are working on a more expansive model of graduate education that will allow student growth in areas for which faculty have more funding for student support.  This would help ensure that we maximize the impact of graduate education at Emory.  Expanding the number of doctoral students who could work with these new faculty comes out of deep understanding of the unique contributions that doctoral students could make to the cutting-edge research that these faculty are engaged in.</w:t>
      </w:r>
    </w:p>
    <w:p w14:paraId="2882283E" w14:textId="77777777" w:rsidR="00CF1D96" w:rsidRPr="0073622C" w:rsidRDefault="00CF1D96" w:rsidP="00CF1D96">
      <w:pPr>
        <w:spacing w:after="120"/>
        <w:rPr>
          <w:rFonts w:ascii="Georgia" w:hAnsi="Georgia"/>
          <w:b/>
          <w:bCs/>
          <w:color w:val="000000" w:themeColor="text1"/>
        </w:rPr>
      </w:pPr>
      <w:r w:rsidRPr="0073622C">
        <w:rPr>
          <w:rFonts w:ascii="Georgia" w:hAnsi="Georgia"/>
          <w:b/>
          <w:bCs/>
          <w:color w:val="000000" w:themeColor="text1"/>
        </w:rPr>
        <w:t>Finances</w:t>
      </w:r>
    </w:p>
    <w:p w14:paraId="244EA6BF" w14:textId="77777777" w:rsidR="00CF1D96" w:rsidRPr="0090546A" w:rsidRDefault="00CF1D96" w:rsidP="00CF1D96">
      <w:pPr>
        <w:spacing w:after="120"/>
        <w:rPr>
          <w:rFonts w:ascii="Georgia" w:hAnsi="Georgia"/>
          <w:color w:val="000000" w:themeColor="text1"/>
        </w:rPr>
      </w:pPr>
      <w:r>
        <w:rPr>
          <w:rFonts w:ascii="Georgia" w:hAnsi="Georgia"/>
          <w:color w:val="000000" w:themeColor="text1"/>
        </w:rPr>
        <w:t xml:space="preserve">As I come to a close, it is worth sharing that LGS is on firm financial footing, and this is due to the leadership of Surabhi </w:t>
      </w:r>
      <w:proofErr w:type="spellStart"/>
      <w:r>
        <w:rPr>
          <w:rFonts w:ascii="Georgia" w:hAnsi="Georgia"/>
          <w:color w:val="000000" w:themeColor="text1"/>
        </w:rPr>
        <w:t>Vittal</w:t>
      </w:r>
      <w:proofErr w:type="spellEnd"/>
      <w:r>
        <w:rPr>
          <w:rFonts w:ascii="Georgia" w:hAnsi="Georgia"/>
          <w:color w:val="000000" w:themeColor="text1"/>
        </w:rPr>
        <w:t>, our Chief Business Officer.  I often say that LGS functions as a cost center because</w:t>
      </w:r>
      <w:r w:rsidRPr="0090546A">
        <w:rPr>
          <w:rFonts w:ascii="Georgia" w:hAnsi="Georgia"/>
          <w:color w:val="000000" w:themeColor="text1"/>
        </w:rPr>
        <w:t xml:space="preserve"> all of the other schools are revenue generating, but Laney Graduate School is not. And I say this proudly as a reminder that doctoral education is an investment.  It is investment in the development of new knowledge and scholarly pursuits that positively impact the human experience. We are proud that doctoral students receive a full tuition scholarship, a </w:t>
      </w:r>
      <w:r>
        <w:rPr>
          <w:rFonts w:ascii="Georgia" w:hAnsi="Georgia"/>
          <w:color w:val="000000" w:themeColor="text1"/>
        </w:rPr>
        <w:t xml:space="preserve">competitive </w:t>
      </w:r>
      <w:r w:rsidRPr="0090546A">
        <w:rPr>
          <w:rFonts w:ascii="Georgia" w:hAnsi="Georgia"/>
          <w:color w:val="000000" w:themeColor="text1"/>
        </w:rPr>
        <w:t xml:space="preserve">stipend, and 100% health insurance subsidy. </w:t>
      </w:r>
    </w:p>
    <w:p w14:paraId="785FA727" w14:textId="77777777" w:rsidR="00CF1D96" w:rsidRPr="0090546A" w:rsidRDefault="00CF1D96" w:rsidP="00CF1D96">
      <w:pPr>
        <w:spacing w:after="120"/>
        <w:rPr>
          <w:rFonts w:ascii="Georgia" w:hAnsi="Georgia"/>
          <w:color w:val="000000" w:themeColor="text1"/>
        </w:rPr>
      </w:pPr>
      <w:r w:rsidRPr="0090546A">
        <w:rPr>
          <w:rFonts w:ascii="Georgia" w:hAnsi="Georgia"/>
          <w:color w:val="000000" w:themeColor="text1"/>
        </w:rPr>
        <w:t>With an annual budget of around $</w:t>
      </w:r>
      <w:r>
        <w:rPr>
          <w:rFonts w:ascii="Georgia" w:hAnsi="Georgia"/>
          <w:color w:val="000000" w:themeColor="text1"/>
        </w:rPr>
        <w:t>159</w:t>
      </w:r>
      <w:r w:rsidRPr="0090546A">
        <w:rPr>
          <w:rFonts w:ascii="Georgia" w:hAnsi="Georgia"/>
          <w:color w:val="000000" w:themeColor="text1"/>
        </w:rPr>
        <w:t>M</w:t>
      </w:r>
      <w:r>
        <w:rPr>
          <w:rFonts w:ascii="Georgia" w:hAnsi="Georgia"/>
          <w:color w:val="000000" w:themeColor="text1"/>
        </w:rPr>
        <w:t xml:space="preserve"> (including tuition scholarships)</w:t>
      </w:r>
      <w:r w:rsidRPr="0090546A">
        <w:rPr>
          <w:rFonts w:ascii="Georgia" w:hAnsi="Georgia"/>
          <w:color w:val="000000" w:themeColor="text1"/>
        </w:rPr>
        <w:t xml:space="preserve">, you can see from the graph on the right, that the vast majority of our controllable expenses go directly to students or to programs supporting the students. These, in my opinion, are some of the most valuable investments Emory makes. </w:t>
      </w:r>
    </w:p>
    <w:p w14:paraId="089C8519" w14:textId="77777777" w:rsidR="00CF1D96" w:rsidRPr="0073622C" w:rsidRDefault="00CF1D96" w:rsidP="00CF1D96">
      <w:pPr>
        <w:spacing w:after="120"/>
        <w:rPr>
          <w:rFonts w:ascii="Georgia" w:hAnsi="Georgia"/>
          <w:b/>
          <w:bCs/>
          <w:color w:val="000000" w:themeColor="text1"/>
        </w:rPr>
      </w:pPr>
      <w:r w:rsidRPr="0073622C">
        <w:rPr>
          <w:rFonts w:ascii="Georgia" w:hAnsi="Georgia"/>
          <w:b/>
          <w:bCs/>
          <w:color w:val="000000" w:themeColor="text1"/>
        </w:rPr>
        <w:t>Challenges</w:t>
      </w:r>
    </w:p>
    <w:p w14:paraId="77AAC25B" w14:textId="77777777" w:rsidR="00CF1D96" w:rsidRDefault="00CF1D96" w:rsidP="00CF1D96">
      <w:pPr>
        <w:spacing w:after="120"/>
        <w:rPr>
          <w:rFonts w:ascii="Georgia" w:hAnsi="Georgia"/>
          <w:color w:val="000000" w:themeColor="text1"/>
        </w:rPr>
      </w:pPr>
      <w:r>
        <w:rPr>
          <w:rFonts w:ascii="Georgia" w:hAnsi="Georgia"/>
          <w:color w:val="000000" w:themeColor="text1"/>
        </w:rPr>
        <w:t>I have sought to give you a taste of the exciting things going on in the Laney Graduate School.  But I would be remiss if I did not also share with you the things that keep me up at night.  Among the most pressing concerns are: a) the need to ensure that we are attending to the needs of specific sub-populations of students like masters students, international students, and students who are also parents; b) the need to maximize the financial support we provide to both masters and doctoral students given constrained resources; and c) the continued need to build a culture where all students feel seen, heard, and valued.</w:t>
      </w:r>
    </w:p>
    <w:p w14:paraId="6CEF18B0" w14:textId="77777777" w:rsidR="00CF1D96" w:rsidRDefault="00CF1D96" w:rsidP="00CF1D96">
      <w:pPr>
        <w:spacing w:after="120"/>
        <w:rPr>
          <w:rFonts w:ascii="Georgia" w:hAnsi="Georgia"/>
          <w:color w:val="000000" w:themeColor="text1"/>
        </w:rPr>
      </w:pPr>
      <w:r>
        <w:rPr>
          <w:rFonts w:ascii="Georgia" w:hAnsi="Georgia"/>
          <w:color w:val="000000" w:themeColor="text1"/>
        </w:rPr>
        <w:t>While it is important for me to be honest about our challenges, we are not defined by them.  They propel us forward, teaching us and making us wiser along the way.  I remain wildly optimistic about the future of the Laney Graduate School.</w:t>
      </w:r>
    </w:p>
    <w:p w14:paraId="2B930D0D" w14:textId="77777777" w:rsidR="00CF1D96" w:rsidRPr="0073622C" w:rsidRDefault="00CF1D96" w:rsidP="00CF1D96">
      <w:pPr>
        <w:spacing w:after="120"/>
        <w:rPr>
          <w:rFonts w:ascii="Georgia" w:hAnsi="Georgia"/>
          <w:b/>
          <w:bCs/>
          <w:color w:val="000000" w:themeColor="text1"/>
        </w:rPr>
      </w:pPr>
      <w:r w:rsidRPr="0073622C">
        <w:rPr>
          <w:rFonts w:ascii="Georgia" w:hAnsi="Georgia"/>
          <w:b/>
          <w:bCs/>
          <w:color w:val="000000" w:themeColor="text1"/>
        </w:rPr>
        <w:t>Conclusions</w:t>
      </w:r>
    </w:p>
    <w:p w14:paraId="436881F7" w14:textId="77777777" w:rsidR="00CF1D96" w:rsidRDefault="00CF1D96" w:rsidP="00CF1D96">
      <w:pPr>
        <w:spacing w:after="120"/>
        <w:rPr>
          <w:rFonts w:ascii="Georgia" w:hAnsi="Georgia"/>
          <w:color w:val="000000" w:themeColor="text1"/>
        </w:rPr>
      </w:pPr>
      <w:r>
        <w:rPr>
          <w:rFonts w:ascii="Georgia" w:hAnsi="Georgia"/>
          <w:color w:val="000000" w:themeColor="text1"/>
        </w:rPr>
        <w:lastRenderedPageBreak/>
        <w:t xml:space="preserve">Over these past 20 months as dean, I have focused on listening and learning, and I will absolutely continue to do so. But we are transitioning to a phase where we can take what we learned, combine it with an understanding of our history and chart an exciting path forward.  </w:t>
      </w:r>
    </w:p>
    <w:p w14:paraId="1B4EBD32" w14:textId="77777777" w:rsidR="00CF1D96" w:rsidRPr="004B0F43" w:rsidRDefault="00CF1D96" w:rsidP="00CF1D96">
      <w:pPr>
        <w:spacing w:after="120"/>
        <w:rPr>
          <w:rFonts w:ascii="Georgia" w:hAnsi="Georgia"/>
        </w:rPr>
      </w:pPr>
      <w:r w:rsidRPr="00A61FB3">
        <w:rPr>
          <w:rFonts w:ascii="Georgia" w:hAnsi="Georgia"/>
          <w:color w:val="000000" w:themeColor="text1"/>
        </w:rPr>
        <w:t>Emory is truly a special place.  I have spent my entire career here at Emory, having arrived on this campus as a</w:t>
      </w:r>
      <w:r>
        <w:rPr>
          <w:rFonts w:ascii="Georgia" w:hAnsi="Georgia"/>
          <w:color w:val="000000" w:themeColor="text1"/>
        </w:rPr>
        <w:t>n MPH</w:t>
      </w:r>
      <w:r w:rsidRPr="00A61FB3">
        <w:rPr>
          <w:rFonts w:ascii="Georgia" w:hAnsi="Georgia"/>
          <w:color w:val="000000" w:themeColor="text1"/>
        </w:rPr>
        <w:t xml:space="preserve"> student in August of 1998.</w:t>
      </w:r>
      <w:r>
        <w:rPr>
          <w:rFonts w:ascii="Times New Roman" w:hAnsi="Times New Roman" w:cs="Times New Roman"/>
          <w:color w:val="000000" w:themeColor="text1"/>
        </w:rPr>
        <w:t xml:space="preserve"> </w:t>
      </w:r>
      <w:r w:rsidRPr="00A61FB3">
        <w:rPr>
          <w:rFonts w:ascii="Georgia" w:hAnsi="Georgia"/>
          <w:color w:val="000000" w:themeColor="text1"/>
        </w:rPr>
        <w:t>As a student here, I felt intellectually challenged, that my voice mattered, and that the university was investing in my future. As a faculty member, I have felt supported in my desire to conduct innovative research in my area of interest, teach using student-centered approaches, and serve the university and my field in ways I find most meaningful. It is a tremendous honor to be in a position to give back to faculty, staff, students, and my fellow alumni in the same way that others poured into me.</w:t>
      </w:r>
      <w:r>
        <w:rPr>
          <w:rFonts w:ascii="Georgia" w:hAnsi="Georgia"/>
          <w:color w:val="000000" w:themeColor="text1"/>
        </w:rPr>
        <w:t xml:space="preserve"> Thanks to each and every one of you for the remarkable ways in which you support graduate education at Emory.</w:t>
      </w:r>
    </w:p>
    <w:p w14:paraId="75E33B91" w14:textId="1F0BF351" w:rsidR="00380EAD" w:rsidRPr="004B0F43" w:rsidRDefault="00380EAD" w:rsidP="00CF1D96">
      <w:pPr>
        <w:spacing w:after="120"/>
        <w:rPr>
          <w:rFonts w:ascii="Georgia" w:hAnsi="Georgia"/>
        </w:rPr>
      </w:pPr>
    </w:p>
    <w:sectPr w:rsidR="00380EAD" w:rsidRPr="004B0F43" w:rsidSect="006F581E">
      <w:footerReference w:type="even" r:id="rId12"/>
      <w:footerReference w:type="default" r:id="rId13"/>
      <w:pgSz w:w="12240" w:h="15840"/>
      <w:pgMar w:top="1397" w:right="1340" w:bottom="965" w:left="1325" w:header="0" w:footer="76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224E" w14:textId="77777777" w:rsidR="0062641E" w:rsidRDefault="0062641E" w:rsidP="006F581E">
      <w:r>
        <w:separator/>
      </w:r>
    </w:p>
  </w:endnote>
  <w:endnote w:type="continuationSeparator" w:id="0">
    <w:p w14:paraId="3FF51F9F" w14:textId="77777777" w:rsidR="0062641E" w:rsidRDefault="0062641E" w:rsidP="006F581E">
      <w:r>
        <w:continuationSeparator/>
      </w:r>
    </w:p>
  </w:endnote>
  <w:endnote w:type="continuationNotice" w:id="1">
    <w:p w14:paraId="3B6B7F60" w14:textId="77777777" w:rsidR="0062641E" w:rsidRDefault="006264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1D98" w14:textId="57251DDA" w:rsidR="006F581E" w:rsidRDefault="006F581E" w:rsidP="00DD3B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240FD">
      <w:rPr>
        <w:rStyle w:val="PageNumber"/>
        <w:noProof/>
      </w:rPr>
      <w:t>2</w:t>
    </w:r>
    <w:r>
      <w:rPr>
        <w:rStyle w:val="PageNumber"/>
      </w:rPr>
      <w:fldChar w:fldCharType="end"/>
    </w:r>
  </w:p>
  <w:p w14:paraId="06200C8C" w14:textId="77777777" w:rsidR="006F581E" w:rsidRDefault="006F5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7449073"/>
      <w:docPartObj>
        <w:docPartGallery w:val="Page Numbers (Bottom of Page)"/>
        <w:docPartUnique/>
      </w:docPartObj>
    </w:sdtPr>
    <w:sdtEndPr>
      <w:rPr>
        <w:rStyle w:val="PageNumber"/>
      </w:rPr>
    </w:sdtEndPr>
    <w:sdtContent>
      <w:p w14:paraId="5A9CE582" w14:textId="79E1AAD4" w:rsidR="006F581E" w:rsidRDefault="006F581E" w:rsidP="00DD3B0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B6E8979" w14:textId="77777777" w:rsidR="006F581E" w:rsidRDefault="006F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7F26" w14:textId="77777777" w:rsidR="0062641E" w:rsidRDefault="0062641E" w:rsidP="006F581E">
      <w:r>
        <w:separator/>
      </w:r>
    </w:p>
  </w:footnote>
  <w:footnote w:type="continuationSeparator" w:id="0">
    <w:p w14:paraId="264476E6" w14:textId="77777777" w:rsidR="0062641E" w:rsidRDefault="0062641E" w:rsidP="006F581E">
      <w:r>
        <w:continuationSeparator/>
      </w:r>
    </w:p>
  </w:footnote>
  <w:footnote w:type="continuationNotice" w:id="1">
    <w:p w14:paraId="1DDB7949" w14:textId="77777777" w:rsidR="0062641E" w:rsidRDefault="006264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951"/>
    <w:multiLevelType w:val="multilevel"/>
    <w:tmpl w:val="F0CC5C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21273"/>
    <w:multiLevelType w:val="multilevel"/>
    <w:tmpl w:val="FA16CE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8973AE5"/>
    <w:multiLevelType w:val="hybridMultilevel"/>
    <w:tmpl w:val="2084C02E"/>
    <w:lvl w:ilvl="0" w:tplc="188C31F4">
      <w:start w:val="1"/>
      <w:numFmt w:val="bullet"/>
      <w:lvlText w:val="•"/>
      <w:lvlJc w:val="left"/>
      <w:pPr>
        <w:tabs>
          <w:tab w:val="num" w:pos="720"/>
        </w:tabs>
        <w:ind w:left="720" w:hanging="360"/>
      </w:pPr>
      <w:rPr>
        <w:rFonts w:ascii="Arial" w:hAnsi="Arial" w:hint="default"/>
      </w:rPr>
    </w:lvl>
    <w:lvl w:ilvl="1" w:tplc="EC68E93A" w:tentative="1">
      <w:start w:val="1"/>
      <w:numFmt w:val="bullet"/>
      <w:lvlText w:val="•"/>
      <w:lvlJc w:val="left"/>
      <w:pPr>
        <w:tabs>
          <w:tab w:val="num" w:pos="1440"/>
        </w:tabs>
        <w:ind w:left="1440" w:hanging="360"/>
      </w:pPr>
      <w:rPr>
        <w:rFonts w:ascii="Arial" w:hAnsi="Arial" w:hint="default"/>
      </w:rPr>
    </w:lvl>
    <w:lvl w:ilvl="2" w:tplc="1A42D058" w:tentative="1">
      <w:start w:val="1"/>
      <w:numFmt w:val="bullet"/>
      <w:lvlText w:val="•"/>
      <w:lvlJc w:val="left"/>
      <w:pPr>
        <w:tabs>
          <w:tab w:val="num" w:pos="2160"/>
        </w:tabs>
        <w:ind w:left="2160" w:hanging="360"/>
      </w:pPr>
      <w:rPr>
        <w:rFonts w:ascii="Arial" w:hAnsi="Arial" w:hint="default"/>
      </w:rPr>
    </w:lvl>
    <w:lvl w:ilvl="3" w:tplc="3B2A0840" w:tentative="1">
      <w:start w:val="1"/>
      <w:numFmt w:val="bullet"/>
      <w:lvlText w:val="•"/>
      <w:lvlJc w:val="left"/>
      <w:pPr>
        <w:tabs>
          <w:tab w:val="num" w:pos="2880"/>
        </w:tabs>
        <w:ind w:left="2880" w:hanging="360"/>
      </w:pPr>
      <w:rPr>
        <w:rFonts w:ascii="Arial" w:hAnsi="Arial" w:hint="default"/>
      </w:rPr>
    </w:lvl>
    <w:lvl w:ilvl="4" w:tplc="01E634A2" w:tentative="1">
      <w:start w:val="1"/>
      <w:numFmt w:val="bullet"/>
      <w:lvlText w:val="•"/>
      <w:lvlJc w:val="left"/>
      <w:pPr>
        <w:tabs>
          <w:tab w:val="num" w:pos="3600"/>
        </w:tabs>
        <w:ind w:left="3600" w:hanging="360"/>
      </w:pPr>
      <w:rPr>
        <w:rFonts w:ascii="Arial" w:hAnsi="Arial" w:hint="default"/>
      </w:rPr>
    </w:lvl>
    <w:lvl w:ilvl="5" w:tplc="99D4E178" w:tentative="1">
      <w:start w:val="1"/>
      <w:numFmt w:val="bullet"/>
      <w:lvlText w:val="•"/>
      <w:lvlJc w:val="left"/>
      <w:pPr>
        <w:tabs>
          <w:tab w:val="num" w:pos="4320"/>
        </w:tabs>
        <w:ind w:left="4320" w:hanging="360"/>
      </w:pPr>
      <w:rPr>
        <w:rFonts w:ascii="Arial" w:hAnsi="Arial" w:hint="default"/>
      </w:rPr>
    </w:lvl>
    <w:lvl w:ilvl="6" w:tplc="71A0ABC2" w:tentative="1">
      <w:start w:val="1"/>
      <w:numFmt w:val="bullet"/>
      <w:lvlText w:val="•"/>
      <w:lvlJc w:val="left"/>
      <w:pPr>
        <w:tabs>
          <w:tab w:val="num" w:pos="5040"/>
        </w:tabs>
        <w:ind w:left="5040" w:hanging="360"/>
      </w:pPr>
      <w:rPr>
        <w:rFonts w:ascii="Arial" w:hAnsi="Arial" w:hint="default"/>
      </w:rPr>
    </w:lvl>
    <w:lvl w:ilvl="7" w:tplc="DE2A78F0" w:tentative="1">
      <w:start w:val="1"/>
      <w:numFmt w:val="bullet"/>
      <w:lvlText w:val="•"/>
      <w:lvlJc w:val="left"/>
      <w:pPr>
        <w:tabs>
          <w:tab w:val="num" w:pos="5760"/>
        </w:tabs>
        <w:ind w:left="5760" w:hanging="360"/>
      </w:pPr>
      <w:rPr>
        <w:rFonts w:ascii="Arial" w:hAnsi="Arial" w:hint="default"/>
      </w:rPr>
    </w:lvl>
    <w:lvl w:ilvl="8" w:tplc="138645B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B30C3"/>
    <w:multiLevelType w:val="multilevel"/>
    <w:tmpl w:val="CE30BD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16983"/>
    <w:multiLevelType w:val="multilevel"/>
    <w:tmpl w:val="3266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EC3E07"/>
    <w:multiLevelType w:val="hybridMultilevel"/>
    <w:tmpl w:val="A4CA6514"/>
    <w:lvl w:ilvl="0" w:tplc="300CBB64">
      <w:start w:val="1"/>
      <w:numFmt w:val="bullet"/>
      <w:lvlText w:val="•"/>
      <w:lvlJc w:val="left"/>
      <w:pPr>
        <w:tabs>
          <w:tab w:val="num" w:pos="720"/>
        </w:tabs>
        <w:ind w:left="720" w:hanging="360"/>
      </w:pPr>
      <w:rPr>
        <w:rFonts w:ascii="Arial" w:hAnsi="Arial" w:hint="default"/>
      </w:rPr>
    </w:lvl>
    <w:lvl w:ilvl="1" w:tplc="59D830B8" w:tentative="1">
      <w:start w:val="1"/>
      <w:numFmt w:val="bullet"/>
      <w:lvlText w:val="•"/>
      <w:lvlJc w:val="left"/>
      <w:pPr>
        <w:tabs>
          <w:tab w:val="num" w:pos="1440"/>
        </w:tabs>
        <w:ind w:left="1440" w:hanging="360"/>
      </w:pPr>
      <w:rPr>
        <w:rFonts w:ascii="Arial" w:hAnsi="Arial" w:hint="default"/>
      </w:rPr>
    </w:lvl>
    <w:lvl w:ilvl="2" w:tplc="83C0CF82" w:tentative="1">
      <w:start w:val="1"/>
      <w:numFmt w:val="bullet"/>
      <w:lvlText w:val="•"/>
      <w:lvlJc w:val="left"/>
      <w:pPr>
        <w:tabs>
          <w:tab w:val="num" w:pos="2160"/>
        </w:tabs>
        <w:ind w:left="2160" w:hanging="360"/>
      </w:pPr>
      <w:rPr>
        <w:rFonts w:ascii="Arial" w:hAnsi="Arial" w:hint="default"/>
      </w:rPr>
    </w:lvl>
    <w:lvl w:ilvl="3" w:tplc="2E9A2B58" w:tentative="1">
      <w:start w:val="1"/>
      <w:numFmt w:val="bullet"/>
      <w:lvlText w:val="•"/>
      <w:lvlJc w:val="left"/>
      <w:pPr>
        <w:tabs>
          <w:tab w:val="num" w:pos="2880"/>
        </w:tabs>
        <w:ind w:left="2880" w:hanging="360"/>
      </w:pPr>
      <w:rPr>
        <w:rFonts w:ascii="Arial" w:hAnsi="Arial" w:hint="default"/>
      </w:rPr>
    </w:lvl>
    <w:lvl w:ilvl="4" w:tplc="299EE166" w:tentative="1">
      <w:start w:val="1"/>
      <w:numFmt w:val="bullet"/>
      <w:lvlText w:val="•"/>
      <w:lvlJc w:val="left"/>
      <w:pPr>
        <w:tabs>
          <w:tab w:val="num" w:pos="3600"/>
        </w:tabs>
        <w:ind w:left="3600" w:hanging="360"/>
      </w:pPr>
      <w:rPr>
        <w:rFonts w:ascii="Arial" w:hAnsi="Arial" w:hint="default"/>
      </w:rPr>
    </w:lvl>
    <w:lvl w:ilvl="5" w:tplc="AD0C2E06" w:tentative="1">
      <w:start w:val="1"/>
      <w:numFmt w:val="bullet"/>
      <w:lvlText w:val="•"/>
      <w:lvlJc w:val="left"/>
      <w:pPr>
        <w:tabs>
          <w:tab w:val="num" w:pos="4320"/>
        </w:tabs>
        <w:ind w:left="4320" w:hanging="360"/>
      </w:pPr>
      <w:rPr>
        <w:rFonts w:ascii="Arial" w:hAnsi="Arial" w:hint="default"/>
      </w:rPr>
    </w:lvl>
    <w:lvl w:ilvl="6" w:tplc="F87EC44A" w:tentative="1">
      <w:start w:val="1"/>
      <w:numFmt w:val="bullet"/>
      <w:lvlText w:val="•"/>
      <w:lvlJc w:val="left"/>
      <w:pPr>
        <w:tabs>
          <w:tab w:val="num" w:pos="5040"/>
        </w:tabs>
        <w:ind w:left="5040" w:hanging="360"/>
      </w:pPr>
      <w:rPr>
        <w:rFonts w:ascii="Arial" w:hAnsi="Arial" w:hint="default"/>
      </w:rPr>
    </w:lvl>
    <w:lvl w:ilvl="7" w:tplc="F85A39A4" w:tentative="1">
      <w:start w:val="1"/>
      <w:numFmt w:val="bullet"/>
      <w:lvlText w:val="•"/>
      <w:lvlJc w:val="left"/>
      <w:pPr>
        <w:tabs>
          <w:tab w:val="num" w:pos="5760"/>
        </w:tabs>
        <w:ind w:left="5760" w:hanging="360"/>
      </w:pPr>
      <w:rPr>
        <w:rFonts w:ascii="Arial" w:hAnsi="Arial" w:hint="default"/>
      </w:rPr>
    </w:lvl>
    <w:lvl w:ilvl="8" w:tplc="9C5CF0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EA3EFB"/>
    <w:multiLevelType w:val="multilevel"/>
    <w:tmpl w:val="D34E0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D1C5C"/>
    <w:multiLevelType w:val="multilevel"/>
    <w:tmpl w:val="7906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D76B57"/>
    <w:multiLevelType w:val="multilevel"/>
    <w:tmpl w:val="85C40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23D45A5"/>
    <w:multiLevelType w:val="multilevel"/>
    <w:tmpl w:val="3D22AC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F366779"/>
    <w:multiLevelType w:val="multilevel"/>
    <w:tmpl w:val="9676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3968DC"/>
    <w:multiLevelType w:val="multilevel"/>
    <w:tmpl w:val="0080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15696D"/>
    <w:multiLevelType w:val="multilevel"/>
    <w:tmpl w:val="919A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377D83"/>
    <w:multiLevelType w:val="multilevel"/>
    <w:tmpl w:val="AF642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6000650">
    <w:abstractNumId w:val="10"/>
  </w:num>
  <w:num w:numId="2" w16cid:durableId="74786109">
    <w:abstractNumId w:val="7"/>
  </w:num>
  <w:num w:numId="3" w16cid:durableId="928195074">
    <w:abstractNumId w:val="12"/>
  </w:num>
  <w:num w:numId="4" w16cid:durableId="1582061386">
    <w:abstractNumId w:val="11"/>
  </w:num>
  <w:num w:numId="5" w16cid:durableId="805854947">
    <w:abstractNumId w:val="2"/>
  </w:num>
  <w:num w:numId="6" w16cid:durableId="2116712400">
    <w:abstractNumId w:val="5"/>
  </w:num>
  <w:num w:numId="7" w16cid:durableId="2133742694">
    <w:abstractNumId w:val="8"/>
  </w:num>
  <w:num w:numId="8" w16cid:durableId="480125104">
    <w:abstractNumId w:val="3"/>
  </w:num>
  <w:num w:numId="9" w16cid:durableId="1139693056">
    <w:abstractNumId w:val="13"/>
  </w:num>
  <w:num w:numId="10" w16cid:durableId="388694859">
    <w:abstractNumId w:val="9"/>
  </w:num>
  <w:num w:numId="11" w16cid:durableId="1926836925">
    <w:abstractNumId w:val="6"/>
  </w:num>
  <w:num w:numId="12" w16cid:durableId="1102385530">
    <w:abstractNumId w:val="0"/>
  </w:num>
  <w:num w:numId="13" w16cid:durableId="495072370">
    <w:abstractNumId w:val="1"/>
  </w:num>
  <w:num w:numId="14" w16cid:durableId="1819692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E8"/>
    <w:rsid w:val="000020A3"/>
    <w:rsid w:val="00003F38"/>
    <w:rsid w:val="0000549F"/>
    <w:rsid w:val="00005FE7"/>
    <w:rsid w:val="00006975"/>
    <w:rsid w:val="0000734E"/>
    <w:rsid w:val="000136FA"/>
    <w:rsid w:val="000229A1"/>
    <w:rsid w:val="00035984"/>
    <w:rsid w:val="00037DF1"/>
    <w:rsid w:val="0005018F"/>
    <w:rsid w:val="00050BAE"/>
    <w:rsid w:val="00052D5C"/>
    <w:rsid w:val="00053684"/>
    <w:rsid w:val="00057FA2"/>
    <w:rsid w:val="00061A54"/>
    <w:rsid w:val="00061CF0"/>
    <w:rsid w:val="000708CD"/>
    <w:rsid w:val="00074607"/>
    <w:rsid w:val="0008007B"/>
    <w:rsid w:val="00080EDA"/>
    <w:rsid w:val="00081D7C"/>
    <w:rsid w:val="0008229C"/>
    <w:rsid w:val="00083B35"/>
    <w:rsid w:val="0008513F"/>
    <w:rsid w:val="00091AD6"/>
    <w:rsid w:val="00097FAD"/>
    <w:rsid w:val="000A3BBF"/>
    <w:rsid w:val="000A6A54"/>
    <w:rsid w:val="000A7FB9"/>
    <w:rsid w:val="000B12FA"/>
    <w:rsid w:val="000B4B0D"/>
    <w:rsid w:val="000B7ED6"/>
    <w:rsid w:val="000C3E21"/>
    <w:rsid w:val="000C4F67"/>
    <w:rsid w:val="000C554B"/>
    <w:rsid w:val="000C68B4"/>
    <w:rsid w:val="000C6F08"/>
    <w:rsid w:val="000D1557"/>
    <w:rsid w:val="000D2B5F"/>
    <w:rsid w:val="000D68D5"/>
    <w:rsid w:val="000E037A"/>
    <w:rsid w:val="000E0525"/>
    <w:rsid w:val="000E0B79"/>
    <w:rsid w:val="000E3C82"/>
    <w:rsid w:val="000E4E59"/>
    <w:rsid w:val="000E51C1"/>
    <w:rsid w:val="000E63B6"/>
    <w:rsid w:val="000E68B7"/>
    <w:rsid w:val="000E6AE5"/>
    <w:rsid w:val="000F4F08"/>
    <w:rsid w:val="000F6565"/>
    <w:rsid w:val="00102D87"/>
    <w:rsid w:val="0010746F"/>
    <w:rsid w:val="00114A5F"/>
    <w:rsid w:val="001163E0"/>
    <w:rsid w:val="00117EBB"/>
    <w:rsid w:val="0012054D"/>
    <w:rsid w:val="00122158"/>
    <w:rsid w:val="00126C46"/>
    <w:rsid w:val="0013118C"/>
    <w:rsid w:val="0013177B"/>
    <w:rsid w:val="00133324"/>
    <w:rsid w:val="001348BB"/>
    <w:rsid w:val="00144700"/>
    <w:rsid w:val="00146EF0"/>
    <w:rsid w:val="00151FF5"/>
    <w:rsid w:val="00152D9B"/>
    <w:rsid w:val="001535EA"/>
    <w:rsid w:val="001609C6"/>
    <w:rsid w:val="00160C48"/>
    <w:rsid w:val="00161519"/>
    <w:rsid w:val="00161F67"/>
    <w:rsid w:val="00162001"/>
    <w:rsid w:val="00164207"/>
    <w:rsid w:val="00164BE1"/>
    <w:rsid w:val="00166CBF"/>
    <w:rsid w:val="0017078E"/>
    <w:rsid w:val="00173E92"/>
    <w:rsid w:val="001808ED"/>
    <w:rsid w:val="00183494"/>
    <w:rsid w:val="00183911"/>
    <w:rsid w:val="00186AED"/>
    <w:rsid w:val="0019093F"/>
    <w:rsid w:val="001A043B"/>
    <w:rsid w:val="001A1B45"/>
    <w:rsid w:val="001A1E24"/>
    <w:rsid w:val="001A263F"/>
    <w:rsid w:val="001A7788"/>
    <w:rsid w:val="001B1CA6"/>
    <w:rsid w:val="001B2055"/>
    <w:rsid w:val="001B54A9"/>
    <w:rsid w:val="001B6EA1"/>
    <w:rsid w:val="001B758D"/>
    <w:rsid w:val="001C39CE"/>
    <w:rsid w:val="001C40DA"/>
    <w:rsid w:val="001E23F5"/>
    <w:rsid w:val="001E2EE4"/>
    <w:rsid w:val="001F14AF"/>
    <w:rsid w:val="001F1A67"/>
    <w:rsid w:val="001F3A9C"/>
    <w:rsid w:val="001F3DFE"/>
    <w:rsid w:val="0020285E"/>
    <w:rsid w:val="002037E0"/>
    <w:rsid w:val="00205098"/>
    <w:rsid w:val="00205495"/>
    <w:rsid w:val="002160BA"/>
    <w:rsid w:val="002207F7"/>
    <w:rsid w:val="00225061"/>
    <w:rsid w:val="002276CC"/>
    <w:rsid w:val="00231BC3"/>
    <w:rsid w:val="002347BF"/>
    <w:rsid w:val="00235338"/>
    <w:rsid w:val="002373E8"/>
    <w:rsid w:val="00240E37"/>
    <w:rsid w:val="00254D45"/>
    <w:rsid w:val="0025E02D"/>
    <w:rsid w:val="0026211C"/>
    <w:rsid w:val="00264AD5"/>
    <w:rsid w:val="0026617C"/>
    <w:rsid w:val="00267F04"/>
    <w:rsid w:val="00271F33"/>
    <w:rsid w:val="0028139D"/>
    <w:rsid w:val="00293495"/>
    <w:rsid w:val="002A13CA"/>
    <w:rsid w:val="002B0E8D"/>
    <w:rsid w:val="002B3942"/>
    <w:rsid w:val="002B3EA2"/>
    <w:rsid w:val="002B5905"/>
    <w:rsid w:val="002C260B"/>
    <w:rsid w:val="002C4831"/>
    <w:rsid w:val="002C4E21"/>
    <w:rsid w:val="002C4FC4"/>
    <w:rsid w:val="002C6924"/>
    <w:rsid w:val="002D2FED"/>
    <w:rsid w:val="002D4013"/>
    <w:rsid w:val="002D7387"/>
    <w:rsid w:val="002E169D"/>
    <w:rsid w:val="002E447C"/>
    <w:rsid w:val="002E6B62"/>
    <w:rsid w:val="002F10EA"/>
    <w:rsid w:val="002F18E7"/>
    <w:rsid w:val="002F27DE"/>
    <w:rsid w:val="002F527C"/>
    <w:rsid w:val="00301E53"/>
    <w:rsid w:val="003030B5"/>
    <w:rsid w:val="00303340"/>
    <w:rsid w:val="00304B2D"/>
    <w:rsid w:val="003064F0"/>
    <w:rsid w:val="00307EC7"/>
    <w:rsid w:val="00312A08"/>
    <w:rsid w:val="00315E57"/>
    <w:rsid w:val="003172F2"/>
    <w:rsid w:val="00322732"/>
    <w:rsid w:val="0032606C"/>
    <w:rsid w:val="00326543"/>
    <w:rsid w:val="003349ED"/>
    <w:rsid w:val="0033702A"/>
    <w:rsid w:val="00342EFF"/>
    <w:rsid w:val="00352DA0"/>
    <w:rsid w:val="003532B8"/>
    <w:rsid w:val="00357C77"/>
    <w:rsid w:val="00360D88"/>
    <w:rsid w:val="003620CC"/>
    <w:rsid w:val="00366F0C"/>
    <w:rsid w:val="00367DA8"/>
    <w:rsid w:val="003737B5"/>
    <w:rsid w:val="00373D65"/>
    <w:rsid w:val="00375610"/>
    <w:rsid w:val="0037596C"/>
    <w:rsid w:val="0037701F"/>
    <w:rsid w:val="00377A2D"/>
    <w:rsid w:val="00380269"/>
    <w:rsid w:val="00380EAD"/>
    <w:rsid w:val="0038320B"/>
    <w:rsid w:val="003847F3"/>
    <w:rsid w:val="00386231"/>
    <w:rsid w:val="003866B3"/>
    <w:rsid w:val="003874C3"/>
    <w:rsid w:val="00387F13"/>
    <w:rsid w:val="003917FA"/>
    <w:rsid w:val="00393FAA"/>
    <w:rsid w:val="00395B08"/>
    <w:rsid w:val="003961B8"/>
    <w:rsid w:val="0039746C"/>
    <w:rsid w:val="003A0F9B"/>
    <w:rsid w:val="003A63FF"/>
    <w:rsid w:val="003B0340"/>
    <w:rsid w:val="003B1791"/>
    <w:rsid w:val="003B1E75"/>
    <w:rsid w:val="003B4951"/>
    <w:rsid w:val="003B4B26"/>
    <w:rsid w:val="003B6A15"/>
    <w:rsid w:val="003C1464"/>
    <w:rsid w:val="003C1F12"/>
    <w:rsid w:val="003C55A5"/>
    <w:rsid w:val="003D21A6"/>
    <w:rsid w:val="003D7965"/>
    <w:rsid w:val="003E1086"/>
    <w:rsid w:val="003E1CC2"/>
    <w:rsid w:val="003E2910"/>
    <w:rsid w:val="003E2D8C"/>
    <w:rsid w:val="003E2D9C"/>
    <w:rsid w:val="003E635B"/>
    <w:rsid w:val="003F148F"/>
    <w:rsid w:val="0040441C"/>
    <w:rsid w:val="00410433"/>
    <w:rsid w:val="00412B68"/>
    <w:rsid w:val="00412BA0"/>
    <w:rsid w:val="0041445A"/>
    <w:rsid w:val="00415E43"/>
    <w:rsid w:val="00421704"/>
    <w:rsid w:val="00423EBD"/>
    <w:rsid w:val="00424197"/>
    <w:rsid w:val="0043071C"/>
    <w:rsid w:val="00445C38"/>
    <w:rsid w:val="004469B2"/>
    <w:rsid w:val="00446A58"/>
    <w:rsid w:val="00447441"/>
    <w:rsid w:val="0045169A"/>
    <w:rsid w:val="00451DBA"/>
    <w:rsid w:val="00452BA9"/>
    <w:rsid w:val="0045732D"/>
    <w:rsid w:val="0045773B"/>
    <w:rsid w:val="0046136A"/>
    <w:rsid w:val="004669EC"/>
    <w:rsid w:val="00467CE0"/>
    <w:rsid w:val="00471BA3"/>
    <w:rsid w:val="004771F3"/>
    <w:rsid w:val="004802EF"/>
    <w:rsid w:val="00484B60"/>
    <w:rsid w:val="00493486"/>
    <w:rsid w:val="004939AD"/>
    <w:rsid w:val="00493A84"/>
    <w:rsid w:val="004970DE"/>
    <w:rsid w:val="00497BFD"/>
    <w:rsid w:val="004A0E8B"/>
    <w:rsid w:val="004A1974"/>
    <w:rsid w:val="004A39B9"/>
    <w:rsid w:val="004A6198"/>
    <w:rsid w:val="004A63D5"/>
    <w:rsid w:val="004B0515"/>
    <w:rsid w:val="004B0A73"/>
    <w:rsid w:val="004B0F43"/>
    <w:rsid w:val="004B1F63"/>
    <w:rsid w:val="004B37D2"/>
    <w:rsid w:val="004B3ACD"/>
    <w:rsid w:val="004B4FD6"/>
    <w:rsid w:val="004C090D"/>
    <w:rsid w:val="004C09E0"/>
    <w:rsid w:val="004C1681"/>
    <w:rsid w:val="004C3157"/>
    <w:rsid w:val="004C3C81"/>
    <w:rsid w:val="004C4F66"/>
    <w:rsid w:val="004C5AB8"/>
    <w:rsid w:val="004D1BF1"/>
    <w:rsid w:val="004D2ECD"/>
    <w:rsid w:val="004D4CCA"/>
    <w:rsid w:val="004D5E0A"/>
    <w:rsid w:val="004D6A58"/>
    <w:rsid w:val="004D7D5D"/>
    <w:rsid w:val="004F0371"/>
    <w:rsid w:val="004F2889"/>
    <w:rsid w:val="004F390C"/>
    <w:rsid w:val="00501E64"/>
    <w:rsid w:val="00510787"/>
    <w:rsid w:val="00512571"/>
    <w:rsid w:val="00517C9A"/>
    <w:rsid w:val="0052055A"/>
    <w:rsid w:val="0052152B"/>
    <w:rsid w:val="005246A4"/>
    <w:rsid w:val="0052514F"/>
    <w:rsid w:val="005302D5"/>
    <w:rsid w:val="00531680"/>
    <w:rsid w:val="005322CC"/>
    <w:rsid w:val="005338EB"/>
    <w:rsid w:val="005339DA"/>
    <w:rsid w:val="00533EA1"/>
    <w:rsid w:val="00534D8D"/>
    <w:rsid w:val="005406E3"/>
    <w:rsid w:val="005453E8"/>
    <w:rsid w:val="00545610"/>
    <w:rsid w:val="005477E0"/>
    <w:rsid w:val="00553492"/>
    <w:rsid w:val="005558DE"/>
    <w:rsid w:val="00555F80"/>
    <w:rsid w:val="0055672B"/>
    <w:rsid w:val="005577F5"/>
    <w:rsid w:val="005626BA"/>
    <w:rsid w:val="0056290B"/>
    <w:rsid w:val="0056299A"/>
    <w:rsid w:val="0056575C"/>
    <w:rsid w:val="00567F2E"/>
    <w:rsid w:val="005713FB"/>
    <w:rsid w:val="005744D9"/>
    <w:rsid w:val="005754D1"/>
    <w:rsid w:val="00577A02"/>
    <w:rsid w:val="00580D06"/>
    <w:rsid w:val="00582B15"/>
    <w:rsid w:val="005831D5"/>
    <w:rsid w:val="005841AA"/>
    <w:rsid w:val="00584981"/>
    <w:rsid w:val="00585565"/>
    <w:rsid w:val="0059039B"/>
    <w:rsid w:val="0059253D"/>
    <w:rsid w:val="00597857"/>
    <w:rsid w:val="00597BBE"/>
    <w:rsid w:val="005A0306"/>
    <w:rsid w:val="005A07EA"/>
    <w:rsid w:val="005A461F"/>
    <w:rsid w:val="005A79E9"/>
    <w:rsid w:val="005B0D6A"/>
    <w:rsid w:val="005B0E03"/>
    <w:rsid w:val="005B1704"/>
    <w:rsid w:val="005B382A"/>
    <w:rsid w:val="005B475E"/>
    <w:rsid w:val="005B7198"/>
    <w:rsid w:val="005C2389"/>
    <w:rsid w:val="005C5864"/>
    <w:rsid w:val="005C709F"/>
    <w:rsid w:val="005D2549"/>
    <w:rsid w:val="005D598A"/>
    <w:rsid w:val="005E136F"/>
    <w:rsid w:val="005E2A8F"/>
    <w:rsid w:val="005E4525"/>
    <w:rsid w:val="005E4C12"/>
    <w:rsid w:val="005E506C"/>
    <w:rsid w:val="005E55B7"/>
    <w:rsid w:val="005E7F95"/>
    <w:rsid w:val="005F26AE"/>
    <w:rsid w:val="005F4ED8"/>
    <w:rsid w:val="005F6F17"/>
    <w:rsid w:val="00601215"/>
    <w:rsid w:val="00602B74"/>
    <w:rsid w:val="006030BF"/>
    <w:rsid w:val="006046EB"/>
    <w:rsid w:val="0060679E"/>
    <w:rsid w:val="00607474"/>
    <w:rsid w:val="006103DB"/>
    <w:rsid w:val="006127A7"/>
    <w:rsid w:val="00612E3A"/>
    <w:rsid w:val="00617A9A"/>
    <w:rsid w:val="00622355"/>
    <w:rsid w:val="00622786"/>
    <w:rsid w:val="006240FD"/>
    <w:rsid w:val="00624313"/>
    <w:rsid w:val="0062641E"/>
    <w:rsid w:val="00627BD3"/>
    <w:rsid w:val="006347A6"/>
    <w:rsid w:val="006353A9"/>
    <w:rsid w:val="006356C8"/>
    <w:rsid w:val="00645A26"/>
    <w:rsid w:val="00645A43"/>
    <w:rsid w:val="006460C0"/>
    <w:rsid w:val="006516AD"/>
    <w:rsid w:val="0065283B"/>
    <w:rsid w:val="0065395D"/>
    <w:rsid w:val="00662F6B"/>
    <w:rsid w:val="00663A47"/>
    <w:rsid w:val="00666024"/>
    <w:rsid w:val="00666A36"/>
    <w:rsid w:val="00672828"/>
    <w:rsid w:val="00673C7C"/>
    <w:rsid w:val="00675496"/>
    <w:rsid w:val="0067672F"/>
    <w:rsid w:val="00681273"/>
    <w:rsid w:val="00686FEF"/>
    <w:rsid w:val="00687B03"/>
    <w:rsid w:val="00687FF0"/>
    <w:rsid w:val="006933BB"/>
    <w:rsid w:val="00693E66"/>
    <w:rsid w:val="006A0894"/>
    <w:rsid w:val="006A5903"/>
    <w:rsid w:val="006A6674"/>
    <w:rsid w:val="006B09AE"/>
    <w:rsid w:val="006B23FB"/>
    <w:rsid w:val="006C1CF8"/>
    <w:rsid w:val="006C477B"/>
    <w:rsid w:val="006C5207"/>
    <w:rsid w:val="006C6AA7"/>
    <w:rsid w:val="006C74B9"/>
    <w:rsid w:val="006C7BA2"/>
    <w:rsid w:val="006D11B0"/>
    <w:rsid w:val="006D2598"/>
    <w:rsid w:val="006D2733"/>
    <w:rsid w:val="006D4277"/>
    <w:rsid w:val="006D449E"/>
    <w:rsid w:val="006D6333"/>
    <w:rsid w:val="006E07ED"/>
    <w:rsid w:val="006E4849"/>
    <w:rsid w:val="006E548B"/>
    <w:rsid w:val="006F12D8"/>
    <w:rsid w:val="006F581E"/>
    <w:rsid w:val="006F6DDC"/>
    <w:rsid w:val="006F7DD1"/>
    <w:rsid w:val="00700A33"/>
    <w:rsid w:val="00700C7D"/>
    <w:rsid w:val="0070636D"/>
    <w:rsid w:val="00707D81"/>
    <w:rsid w:val="00710ACD"/>
    <w:rsid w:val="00711E34"/>
    <w:rsid w:val="0071231D"/>
    <w:rsid w:val="00712DC6"/>
    <w:rsid w:val="0071797A"/>
    <w:rsid w:val="0072164A"/>
    <w:rsid w:val="00723905"/>
    <w:rsid w:val="00723978"/>
    <w:rsid w:val="00723CDF"/>
    <w:rsid w:val="00734494"/>
    <w:rsid w:val="00743344"/>
    <w:rsid w:val="00744E6D"/>
    <w:rsid w:val="0075141C"/>
    <w:rsid w:val="00757FF2"/>
    <w:rsid w:val="00763AC0"/>
    <w:rsid w:val="00765E39"/>
    <w:rsid w:val="00775013"/>
    <w:rsid w:val="00791630"/>
    <w:rsid w:val="00792878"/>
    <w:rsid w:val="00796B12"/>
    <w:rsid w:val="00796CD5"/>
    <w:rsid w:val="007A1825"/>
    <w:rsid w:val="007A3BCD"/>
    <w:rsid w:val="007A67F4"/>
    <w:rsid w:val="007A6C48"/>
    <w:rsid w:val="007B0551"/>
    <w:rsid w:val="007B5CA3"/>
    <w:rsid w:val="007C1D5B"/>
    <w:rsid w:val="007C2CFD"/>
    <w:rsid w:val="007D2BE6"/>
    <w:rsid w:val="007D63D2"/>
    <w:rsid w:val="007E2E5B"/>
    <w:rsid w:val="007E4D06"/>
    <w:rsid w:val="007E5751"/>
    <w:rsid w:val="007E751B"/>
    <w:rsid w:val="007F0B81"/>
    <w:rsid w:val="007F6CB7"/>
    <w:rsid w:val="007F716B"/>
    <w:rsid w:val="007F7DCB"/>
    <w:rsid w:val="00803BB4"/>
    <w:rsid w:val="0080496D"/>
    <w:rsid w:val="008131FA"/>
    <w:rsid w:val="008132E9"/>
    <w:rsid w:val="008140F5"/>
    <w:rsid w:val="00820039"/>
    <w:rsid w:val="00823A80"/>
    <w:rsid w:val="00831EB0"/>
    <w:rsid w:val="00833804"/>
    <w:rsid w:val="00834486"/>
    <w:rsid w:val="00835379"/>
    <w:rsid w:val="00835A32"/>
    <w:rsid w:val="00836793"/>
    <w:rsid w:val="008455B7"/>
    <w:rsid w:val="00851417"/>
    <w:rsid w:val="00853020"/>
    <w:rsid w:val="0085372D"/>
    <w:rsid w:val="008537BE"/>
    <w:rsid w:val="0085566F"/>
    <w:rsid w:val="0085645E"/>
    <w:rsid w:val="0086109D"/>
    <w:rsid w:val="008622C9"/>
    <w:rsid w:val="00862FE6"/>
    <w:rsid w:val="00865F1D"/>
    <w:rsid w:val="0087280B"/>
    <w:rsid w:val="00874C69"/>
    <w:rsid w:val="00876680"/>
    <w:rsid w:val="00880B91"/>
    <w:rsid w:val="00880F98"/>
    <w:rsid w:val="00884802"/>
    <w:rsid w:val="00892CDC"/>
    <w:rsid w:val="008954D4"/>
    <w:rsid w:val="0089643C"/>
    <w:rsid w:val="008A3884"/>
    <w:rsid w:val="008A7991"/>
    <w:rsid w:val="008B0973"/>
    <w:rsid w:val="008B1317"/>
    <w:rsid w:val="008B2CE6"/>
    <w:rsid w:val="008B44F0"/>
    <w:rsid w:val="008C6CA2"/>
    <w:rsid w:val="008D15A9"/>
    <w:rsid w:val="008D2B11"/>
    <w:rsid w:val="008D4F8A"/>
    <w:rsid w:val="008E1131"/>
    <w:rsid w:val="008E23E5"/>
    <w:rsid w:val="008E7F50"/>
    <w:rsid w:val="008F193F"/>
    <w:rsid w:val="008F33C9"/>
    <w:rsid w:val="008F4F7D"/>
    <w:rsid w:val="008F67D3"/>
    <w:rsid w:val="00900255"/>
    <w:rsid w:val="00904516"/>
    <w:rsid w:val="0090546A"/>
    <w:rsid w:val="00910164"/>
    <w:rsid w:val="0091126A"/>
    <w:rsid w:val="0092214A"/>
    <w:rsid w:val="00927E66"/>
    <w:rsid w:val="00932E8C"/>
    <w:rsid w:val="0093452C"/>
    <w:rsid w:val="00936890"/>
    <w:rsid w:val="00936921"/>
    <w:rsid w:val="009430E6"/>
    <w:rsid w:val="00943F05"/>
    <w:rsid w:val="00944649"/>
    <w:rsid w:val="00946569"/>
    <w:rsid w:val="00947517"/>
    <w:rsid w:val="00952D6E"/>
    <w:rsid w:val="0096299C"/>
    <w:rsid w:val="0097064B"/>
    <w:rsid w:val="00971403"/>
    <w:rsid w:val="00975364"/>
    <w:rsid w:val="00982C34"/>
    <w:rsid w:val="00983869"/>
    <w:rsid w:val="00983AAF"/>
    <w:rsid w:val="00983D23"/>
    <w:rsid w:val="0098743E"/>
    <w:rsid w:val="00991CA2"/>
    <w:rsid w:val="00992AE4"/>
    <w:rsid w:val="00993B76"/>
    <w:rsid w:val="00994472"/>
    <w:rsid w:val="009A1E6D"/>
    <w:rsid w:val="009A21BA"/>
    <w:rsid w:val="009A3DF2"/>
    <w:rsid w:val="009B07C6"/>
    <w:rsid w:val="009B0BE1"/>
    <w:rsid w:val="009B5EAE"/>
    <w:rsid w:val="009B661C"/>
    <w:rsid w:val="009C1317"/>
    <w:rsid w:val="009D0D9A"/>
    <w:rsid w:val="009D2D74"/>
    <w:rsid w:val="009D3CE2"/>
    <w:rsid w:val="009D4E07"/>
    <w:rsid w:val="009F1449"/>
    <w:rsid w:val="009F2384"/>
    <w:rsid w:val="009F265F"/>
    <w:rsid w:val="009F4A52"/>
    <w:rsid w:val="00A0028A"/>
    <w:rsid w:val="00A03925"/>
    <w:rsid w:val="00A05FBA"/>
    <w:rsid w:val="00A06827"/>
    <w:rsid w:val="00A068E9"/>
    <w:rsid w:val="00A07A11"/>
    <w:rsid w:val="00A07CA1"/>
    <w:rsid w:val="00A1160D"/>
    <w:rsid w:val="00A136BB"/>
    <w:rsid w:val="00A146F1"/>
    <w:rsid w:val="00A168C7"/>
    <w:rsid w:val="00A17E65"/>
    <w:rsid w:val="00A218A5"/>
    <w:rsid w:val="00A21B6A"/>
    <w:rsid w:val="00A22257"/>
    <w:rsid w:val="00A246DE"/>
    <w:rsid w:val="00A358D8"/>
    <w:rsid w:val="00A36C48"/>
    <w:rsid w:val="00A37C67"/>
    <w:rsid w:val="00A404A3"/>
    <w:rsid w:val="00A436B6"/>
    <w:rsid w:val="00A45882"/>
    <w:rsid w:val="00A4789F"/>
    <w:rsid w:val="00A47EC3"/>
    <w:rsid w:val="00A5068D"/>
    <w:rsid w:val="00A52001"/>
    <w:rsid w:val="00A54225"/>
    <w:rsid w:val="00A54512"/>
    <w:rsid w:val="00A54F6E"/>
    <w:rsid w:val="00A567DD"/>
    <w:rsid w:val="00A60C64"/>
    <w:rsid w:val="00A611B8"/>
    <w:rsid w:val="00A6150C"/>
    <w:rsid w:val="00A61FB3"/>
    <w:rsid w:val="00A6455D"/>
    <w:rsid w:val="00A64888"/>
    <w:rsid w:val="00A64BE7"/>
    <w:rsid w:val="00A64EE9"/>
    <w:rsid w:val="00A678C1"/>
    <w:rsid w:val="00A713C7"/>
    <w:rsid w:val="00A71489"/>
    <w:rsid w:val="00A7210A"/>
    <w:rsid w:val="00A83153"/>
    <w:rsid w:val="00A86194"/>
    <w:rsid w:val="00A874A2"/>
    <w:rsid w:val="00A90417"/>
    <w:rsid w:val="00A907BB"/>
    <w:rsid w:val="00A96626"/>
    <w:rsid w:val="00AA0118"/>
    <w:rsid w:val="00AA2E90"/>
    <w:rsid w:val="00AA365B"/>
    <w:rsid w:val="00AA3BD0"/>
    <w:rsid w:val="00AA4119"/>
    <w:rsid w:val="00AA6F28"/>
    <w:rsid w:val="00AA7C4D"/>
    <w:rsid w:val="00AB3605"/>
    <w:rsid w:val="00AB4493"/>
    <w:rsid w:val="00AB7085"/>
    <w:rsid w:val="00AC0435"/>
    <w:rsid w:val="00AC231C"/>
    <w:rsid w:val="00AC2E04"/>
    <w:rsid w:val="00AC4BEF"/>
    <w:rsid w:val="00AC699E"/>
    <w:rsid w:val="00AD14DB"/>
    <w:rsid w:val="00AD1A80"/>
    <w:rsid w:val="00AD6256"/>
    <w:rsid w:val="00AD6A41"/>
    <w:rsid w:val="00AE081A"/>
    <w:rsid w:val="00AE1158"/>
    <w:rsid w:val="00AE6767"/>
    <w:rsid w:val="00AF2DD0"/>
    <w:rsid w:val="00B03D36"/>
    <w:rsid w:val="00B04EBC"/>
    <w:rsid w:val="00B11E81"/>
    <w:rsid w:val="00B15429"/>
    <w:rsid w:val="00B15EF1"/>
    <w:rsid w:val="00B203DB"/>
    <w:rsid w:val="00B223BA"/>
    <w:rsid w:val="00B26E5B"/>
    <w:rsid w:val="00B27E2D"/>
    <w:rsid w:val="00B30D84"/>
    <w:rsid w:val="00B34419"/>
    <w:rsid w:val="00B36122"/>
    <w:rsid w:val="00B54111"/>
    <w:rsid w:val="00B628C4"/>
    <w:rsid w:val="00B64EB9"/>
    <w:rsid w:val="00B65E8A"/>
    <w:rsid w:val="00B671BD"/>
    <w:rsid w:val="00B71886"/>
    <w:rsid w:val="00B732AD"/>
    <w:rsid w:val="00B74873"/>
    <w:rsid w:val="00B76107"/>
    <w:rsid w:val="00B77603"/>
    <w:rsid w:val="00B8222C"/>
    <w:rsid w:val="00B835E9"/>
    <w:rsid w:val="00B90EDE"/>
    <w:rsid w:val="00B91CF9"/>
    <w:rsid w:val="00B972D1"/>
    <w:rsid w:val="00BA17E2"/>
    <w:rsid w:val="00BA1DCC"/>
    <w:rsid w:val="00BA47A4"/>
    <w:rsid w:val="00BA5920"/>
    <w:rsid w:val="00BB2B0E"/>
    <w:rsid w:val="00BB2F95"/>
    <w:rsid w:val="00BB7B46"/>
    <w:rsid w:val="00BC0ADA"/>
    <w:rsid w:val="00BC290C"/>
    <w:rsid w:val="00BC4383"/>
    <w:rsid w:val="00BC59C0"/>
    <w:rsid w:val="00BD040A"/>
    <w:rsid w:val="00BD0AFB"/>
    <w:rsid w:val="00BD0DC7"/>
    <w:rsid w:val="00BD253D"/>
    <w:rsid w:val="00BD37DB"/>
    <w:rsid w:val="00BD3FB7"/>
    <w:rsid w:val="00BD7380"/>
    <w:rsid w:val="00BE0F51"/>
    <w:rsid w:val="00BE1A24"/>
    <w:rsid w:val="00BE6C10"/>
    <w:rsid w:val="00BF63FB"/>
    <w:rsid w:val="00C0160E"/>
    <w:rsid w:val="00C04DF7"/>
    <w:rsid w:val="00C0717A"/>
    <w:rsid w:val="00C10ED6"/>
    <w:rsid w:val="00C12396"/>
    <w:rsid w:val="00C12C6F"/>
    <w:rsid w:val="00C15277"/>
    <w:rsid w:val="00C170BA"/>
    <w:rsid w:val="00C210F3"/>
    <w:rsid w:val="00C21EA1"/>
    <w:rsid w:val="00C2228C"/>
    <w:rsid w:val="00C23C5A"/>
    <w:rsid w:val="00C27E69"/>
    <w:rsid w:val="00C31616"/>
    <w:rsid w:val="00C32178"/>
    <w:rsid w:val="00C32EC7"/>
    <w:rsid w:val="00C33867"/>
    <w:rsid w:val="00C3634D"/>
    <w:rsid w:val="00C43E57"/>
    <w:rsid w:val="00C44D10"/>
    <w:rsid w:val="00C456A0"/>
    <w:rsid w:val="00C45944"/>
    <w:rsid w:val="00C46DAF"/>
    <w:rsid w:val="00C56A75"/>
    <w:rsid w:val="00C57174"/>
    <w:rsid w:val="00C631F9"/>
    <w:rsid w:val="00C65741"/>
    <w:rsid w:val="00C7003C"/>
    <w:rsid w:val="00C70937"/>
    <w:rsid w:val="00C70DCC"/>
    <w:rsid w:val="00C7264A"/>
    <w:rsid w:val="00C742CC"/>
    <w:rsid w:val="00C749E7"/>
    <w:rsid w:val="00C8161F"/>
    <w:rsid w:val="00C83D09"/>
    <w:rsid w:val="00C846EC"/>
    <w:rsid w:val="00C902B5"/>
    <w:rsid w:val="00C9102E"/>
    <w:rsid w:val="00C91D73"/>
    <w:rsid w:val="00C94B0F"/>
    <w:rsid w:val="00C950BB"/>
    <w:rsid w:val="00CA1CE5"/>
    <w:rsid w:val="00CA20AB"/>
    <w:rsid w:val="00CA298D"/>
    <w:rsid w:val="00CA7028"/>
    <w:rsid w:val="00CA7F9D"/>
    <w:rsid w:val="00CB13AC"/>
    <w:rsid w:val="00CB19A7"/>
    <w:rsid w:val="00CB1A5D"/>
    <w:rsid w:val="00CB62AD"/>
    <w:rsid w:val="00CC20A3"/>
    <w:rsid w:val="00CC3076"/>
    <w:rsid w:val="00CC329D"/>
    <w:rsid w:val="00CC3C1C"/>
    <w:rsid w:val="00CC6999"/>
    <w:rsid w:val="00CD069A"/>
    <w:rsid w:val="00CD16BC"/>
    <w:rsid w:val="00CD1FF5"/>
    <w:rsid w:val="00CD29B8"/>
    <w:rsid w:val="00CD353E"/>
    <w:rsid w:val="00CD4589"/>
    <w:rsid w:val="00CD547D"/>
    <w:rsid w:val="00CD5AAD"/>
    <w:rsid w:val="00CE073D"/>
    <w:rsid w:val="00CE0836"/>
    <w:rsid w:val="00CE0AB5"/>
    <w:rsid w:val="00CE0D4F"/>
    <w:rsid w:val="00CE19EB"/>
    <w:rsid w:val="00CE2F3F"/>
    <w:rsid w:val="00CE3EDB"/>
    <w:rsid w:val="00CE7915"/>
    <w:rsid w:val="00CF1D96"/>
    <w:rsid w:val="00CF310F"/>
    <w:rsid w:val="00CF3F84"/>
    <w:rsid w:val="00CF434D"/>
    <w:rsid w:val="00CF651F"/>
    <w:rsid w:val="00D02DBD"/>
    <w:rsid w:val="00D03737"/>
    <w:rsid w:val="00D06F72"/>
    <w:rsid w:val="00D10E7D"/>
    <w:rsid w:val="00D2312B"/>
    <w:rsid w:val="00D3016B"/>
    <w:rsid w:val="00D3033B"/>
    <w:rsid w:val="00D326F6"/>
    <w:rsid w:val="00D3458C"/>
    <w:rsid w:val="00D35C97"/>
    <w:rsid w:val="00D36F2D"/>
    <w:rsid w:val="00D4335F"/>
    <w:rsid w:val="00D44AA9"/>
    <w:rsid w:val="00D50F01"/>
    <w:rsid w:val="00D55C0B"/>
    <w:rsid w:val="00D561CA"/>
    <w:rsid w:val="00D67377"/>
    <w:rsid w:val="00D70BF8"/>
    <w:rsid w:val="00D71367"/>
    <w:rsid w:val="00D75163"/>
    <w:rsid w:val="00D775E8"/>
    <w:rsid w:val="00D80476"/>
    <w:rsid w:val="00D80641"/>
    <w:rsid w:val="00D8552B"/>
    <w:rsid w:val="00D869C8"/>
    <w:rsid w:val="00D916FF"/>
    <w:rsid w:val="00D92EF1"/>
    <w:rsid w:val="00D94022"/>
    <w:rsid w:val="00DA07D3"/>
    <w:rsid w:val="00DA0C57"/>
    <w:rsid w:val="00DA2BDB"/>
    <w:rsid w:val="00DA6EB7"/>
    <w:rsid w:val="00DA7A38"/>
    <w:rsid w:val="00DB0B42"/>
    <w:rsid w:val="00DB1003"/>
    <w:rsid w:val="00DB1A61"/>
    <w:rsid w:val="00DB560D"/>
    <w:rsid w:val="00DC53CA"/>
    <w:rsid w:val="00DD04C8"/>
    <w:rsid w:val="00DD40C5"/>
    <w:rsid w:val="00DD668B"/>
    <w:rsid w:val="00DE25AB"/>
    <w:rsid w:val="00DE2BC4"/>
    <w:rsid w:val="00DE4AAC"/>
    <w:rsid w:val="00DF20AE"/>
    <w:rsid w:val="00DF2801"/>
    <w:rsid w:val="00DF2F89"/>
    <w:rsid w:val="00DF3982"/>
    <w:rsid w:val="00DF5257"/>
    <w:rsid w:val="00DF74F6"/>
    <w:rsid w:val="00E00595"/>
    <w:rsid w:val="00E01505"/>
    <w:rsid w:val="00E02081"/>
    <w:rsid w:val="00E03A10"/>
    <w:rsid w:val="00E0709A"/>
    <w:rsid w:val="00E110EF"/>
    <w:rsid w:val="00E113F0"/>
    <w:rsid w:val="00E14020"/>
    <w:rsid w:val="00E17F5B"/>
    <w:rsid w:val="00E23075"/>
    <w:rsid w:val="00E276D0"/>
    <w:rsid w:val="00E33E23"/>
    <w:rsid w:val="00E35B93"/>
    <w:rsid w:val="00E363B3"/>
    <w:rsid w:val="00E36C9D"/>
    <w:rsid w:val="00E423BC"/>
    <w:rsid w:val="00E42D0B"/>
    <w:rsid w:val="00E53DFF"/>
    <w:rsid w:val="00E5579C"/>
    <w:rsid w:val="00E63D63"/>
    <w:rsid w:val="00E7049B"/>
    <w:rsid w:val="00E70539"/>
    <w:rsid w:val="00E72454"/>
    <w:rsid w:val="00E743DA"/>
    <w:rsid w:val="00E74CD1"/>
    <w:rsid w:val="00E74E8D"/>
    <w:rsid w:val="00E74F15"/>
    <w:rsid w:val="00E75AB4"/>
    <w:rsid w:val="00E76AD0"/>
    <w:rsid w:val="00E77C8C"/>
    <w:rsid w:val="00E80996"/>
    <w:rsid w:val="00E81992"/>
    <w:rsid w:val="00E81EFD"/>
    <w:rsid w:val="00E84CE8"/>
    <w:rsid w:val="00E91138"/>
    <w:rsid w:val="00E9129B"/>
    <w:rsid w:val="00E944EE"/>
    <w:rsid w:val="00E94ECC"/>
    <w:rsid w:val="00EA158B"/>
    <w:rsid w:val="00EA6581"/>
    <w:rsid w:val="00EB23A6"/>
    <w:rsid w:val="00EB44E9"/>
    <w:rsid w:val="00EB4940"/>
    <w:rsid w:val="00EB4FB7"/>
    <w:rsid w:val="00EC3419"/>
    <w:rsid w:val="00EC38AE"/>
    <w:rsid w:val="00EC39BB"/>
    <w:rsid w:val="00EC712A"/>
    <w:rsid w:val="00ED386D"/>
    <w:rsid w:val="00ED3BFA"/>
    <w:rsid w:val="00ED5E88"/>
    <w:rsid w:val="00EE048F"/>
    <w:rsid w:val="00EE2027"/>
    <w:rsid w:val="00EE4326"/>
    <w:rsid w:val="00EE58EF"/>
    <w:rsid w:val="00EE6028"/>
    <w:rsid w:val="00EE6F04"/>
    <w:rsid w:val="00EE73CA"/>
    <w:rsid w:val="00EE752D"/>
    <w:rsid w:val="00EF14CD"/>
    <w:rsid w:val="00EF3E31"/>
    <w:rsid w:val="00EF4210"/>
    <w:rsid w:val="00EF4BB7"/>
    <w:rsid w:val="00EF5E5F"/>
    <w:rsid w:val="00EF7C31"/>
    <w:rsid w:val="00F021D0"/>
    <w:rsid w:val="00F02CCA"/>
    <w:rsid w:val="00F03964"/>
    <w:rsid w:val="00F1084B"/>
    <w:rsid w:val="00F11106"/>
    <w:rsid w:val="00F115B2"/>
    <w:rsid w:val="00F15A4F"/>
    <w:rsid w:val="00F15CAD"/>
    <w:rsid w:val="00F15F39"/>
    <w:rsid w:val="00F2410B"/>
    <w:rsid w:val="00F2424A"/>
    <w:rsid w:val="00F24DA8"/>
    <w:rsid w:val="00F25482"/>
    <w:rsid w:val="00F25A73"/>
    <w:rsid w:val="00F2651F"/>
    <w:rsid w:val="00F26A1C"/>
    <w:rsid w:val="00F34217"/>
    <w:rsid w:val="00F376DE"/>
    <w:rsid w:val="00F40AAB"/>
    <w:rsid w:val="00F43CD8"/>
    <w:rsid w:val="00F46DEC"/>
    <w:rsid w:val="00F47EFE"/>
    <w:rsid w:val="00F51A6B"/>
    <w:rsid w:val="00F51BED"/>
    <w:rsid w:val="00F6239A"/>
    <w:rsid w:val="00F64F64"/>
    <w:rsid w:val="00F726B4"/>
    <w:rsid w:val="00F77679"/>
    <w:rsid w:val="00F844A6"/>
    <w:rsid w:val="00F849F8"/>
    <w:rsid w:val="00F8514E"/>
    <w:rsid w:val="00F855E5"/>
    <w:rsid w:val="00F92374"/>
    <w:rsid w:val="00F96011"/>
    <w:rsid w:val="00FA1704"/>
    <w:rsid w:val="00FA3B53"/>
    <w:rsid w:val="00FA598B"/>
    <w:rsid w:val="00FA79B4"/>
    <w:rsid w:val="00FA7C60"/>
    <w:rsid w:val="00FB078D"/>
    <w:rsid w:val="00FB1AD0"/>
    <w:rsid w:val="00FC0D90"/>
    <w:rsid w:val="00FC1B1D"/>
    <w:rsid w:val="00FC24BC"/>
    <w:rsid w:val="00FC49AC"/>
    <w:rsid w:val="00FC58F6"/>
    <w:rsid w:val="00FC7381"/>
    <w:rsid w:val="00FD1B95"/>
    <w:rsid w:val="00FD240F"/>
    <w:rsid w:val="00FD3624"/>
    <w:rsid w:val="00FD42A7"/>
    <w:rsid w:val="00FD567D"/>
    <w:rsid w:val="00FD6A3D"/>
    <w:rsid w:val="00FE07E5"/>
    <w:rsid w:val="00FE182D"/>
    <w:rsid w:val="00FE591C"/>
    <w:rsid w:val="00FE5E63"/>
    <w:rsid w:val="00FF1B94"/>
    <w:rsid w:val="00FF1E28"/>
    <w:rsid w:val="00FF71B9"/>
    <w:rsid w:val="00FF7F2D"/>
    <w:rsid w:val="0123807D"/>
    <w:rsid w:val="018C80E1"/>
    <w:rsid w:val="01BA8417"/>
    <w:rsid w:val="021605E2"/>
    <w:rsid w:val="0353BF55"/>
    <w:rsid w:val="03655770"/>
    <w:rsid w:val="03965B77"/>
    <w:rsid w:val="05884EEF"/>
    <w:rsid w:val="059B01A6"/>
    <w:rsid w:val="05D61580"/>
    <w:rsid w:val="063DE7A8"/>
    <w:rsid w:val="0679B25F"/>
    <w:rsid w:val="06C29673"/>
    <w:rsid w:val="07AC1FEF"/>
    <w:rsid w:val="08473434"/>
    <w:rsid w:val="084E90E6"/>
    <w:rsid w:val="09C8D834"/>
    <w:rsid w:val="0A9CCA31"/>
    <w:rsid w:val="0A9DF889"/>
    <w:rsid w:val="0BE4C7E0"/>
    <w:rsid w:val="0BF65BB3"/>
    <w:rsid w:val="0BFC7808"/>
    <w:rsid w:val="0DF1AD9B"/>
    <w:rsid w:val="0E2D93A6"/>
    <w:rsid w:val="0F2B4666"/>
    <w:rsid w:val="129889DC"/>
    <w:rsid w:val="13BD0DE9"/>
    <w:rsid w:val="151D95E3"/>
    <w:rsid w:val="15B01603"/>
    <w:rsid w:val="15EECB82"/>
    <w:rsid w:val="16DCB9A3"/>
    <w:rsid w:val="16F59C29"/>
    <w:rsid w:val="1748595A"/>
    <w:rsid w:val="18CBD2D5"/>
    <w:rsid w:val="18E7B6C5"/>
    <w:rsid w:val="19BA5349"/>
    <w:rsid w:val="1A2EA28B"/>
    <w:rsid w:val="1A65045B"/>
    <w:rsid w:val="1A729E9C"/>
    <w:rsid w:val="1B742358"/>
    <w:rsid w:val="1B8CCF04"/>
    <w:rsid w:val="1BBB955C"/>
    <w:rsid w:val="1C60A2BF"/>
    <w:rsid w:val="1C70E877"/>
    <w:rsid w:val="1CFDA34E"/>
    <w:rsid w:val="1D2A874A"/>
    <w:rsid w:val="1DD1029C"/>
    <w:rsid w:val="1E5AD8D6"/>
    <w:rsid w:val="1EDBE3BA"/>
    <w:rsid w:val="1F8B78C0"/>
    <w:rsid w:val="1F979477"/>
    <w:rsid w:val="1FF8B733"/>
    <w:rsid w:val="20F2C8AA"/>
    <w:rsid w:val="210C1577"/>
    <w:rsid w:val="22284AA8"/>
    <w:rsid w:val="24E4E25C"/>
    <w:rsid w:val="252B002F"/>
    <w:rsid w:val="257416D2"/>
    <w:rsid w:val="257EAE85"/>
    <w:rsid w:val="262D55DB"/>
    <w:rsid w:val="262F72C7"/>
    <w:rsid w:val="26EDCE9D"/>
    <w:rsid w:val="26FF2B23"/>
    <w:rsid w:val="2784BFC1"/>
    <w:rsid w:val="2798F416"/>
    <w:rsid w:val="28D37B4C"/>
    <w:rsid w:val="28F917F4"/>
    <w:rsid w:val="293A97F8"/>
    <w:rsid w:val="299B86E9"/>
    <w:rsid w:val="2A1BAB25"/>
    <w:rsid w:val="2A9E2F64"/>
    <w:rsid w:val="2ADC29C5"/>
    <w:rsid w:val="2B8E6793"/>
    <w:rsid w:val="2D286482"/>
    <w:rsid w:val="2D546501"/>
    <w:rsid w:val="2D89C06A"/>
    <w:rsid w:val="2DD5B10B"/>
    <w:rsid w:val="2E80AD6E"/>
    <w:rsid w:val="2E9D382F"/>
    <w:rsid w:val="305D7001"/>
    <w:rsid w:val="30725A8C"/>
    <w:rsid w:val="324AA6CE"/>
    <w:rsid w:val="3316DAFC"/>
    <w:rsid w:val="334F026F"/>
    <w:rsid w:val="33D73654"/>
    <w:rsid w:val="34AB7484"/>
    <w:rsid w:val="358ADAB3"/>
    <w:rsid w:val="35D270EB"/>
    <w:rsid w:val="363C810F"/>
    <w:rsid w:val="36493309"/>
    <w:rsid w:val="3693E25D"/>
    <w:rsid w:val="37054F6E"/>
    <w:rsid w:val="37B200B2"/>
    <w:rsid w:val="37D0213D"/>
    <w:rsid w:val="3832000B"/>
    <w:rsid w:val="38C38F77"/>
    <w:rsid w:val="396C90B4"/>
    <w:rsid w:val="3A2940D0"/>
    <w:rsid w:val="3AC85FC9"/>
    <w:rsid w:val="3B54A2D6"/>
    <w:rsid w:val="3B8B6277"/>
    <w:rsid w:val="3C853115"/>
    <w:rsid w:val="3C93E59B"/>
    <w:rsid w:val="3CC8AF96"/>
    <w:rsid w:val="3CDEAE69"/>
    <w:rsid w:val="3D5FEC26"/>
    <w:rsid w:val="3D758FB5"/>
    <w:rsid w:val="3DAC917C"/>
    <w:rsid w:val="3DCFD01B"/>
    <w:rsid w:val="3E00008B"/>
    <w:rsid w:val="3EC20A12"/>
    <w:rsid w:val="3F8A0065"/>
    <w:rsid w:val="3FE6D1D2"/>
    <w:rsid w:val="40A7E3E8"/>
    <w:rsid w:val="4109B523"/>
    <w:rsid w:val="415D5DCC"/>
    <w:rsid w:val="4160474A"/>
    <w:rsid w:val="41AFF8AD"/>
    <w:rsid w:val="41D3B1F2"/>
    <w:rsid w:val="422EF0CA"/>
    <w:rsid w:val="43409399"/>
    <w:rsid w:val="435ECC28"/>
    <w:rsid w:val="440EAE7F"/>
    <w:rsid w:val="4486DDCE"/>
    <w:rsid w:val="44CA9E0A"/>
    <w:rsid w:val="44ECE45F"/>
    <w:rsid w:val="45EFBD7A"/>
    <w:rsid w:val="460CDF53"/>
    <w:rsid w:val="46436E52"/>
    <w:rsid w:val="46D34DF0"/>
    <w:rsid w:val="471CC998"/>
    <w:rsid w:val="4738204A"/>
    <w:rsid w:val="474E29A7"/>
    <w:rsid w:val="477953A2"/>
    <w:rsid w:val="47B5B57D"/>
    <w:rsid w:val="48212807"/>
    <w:rsid w:val="4870D9DE"/>
    <w:rsid w:val="48AAE199"/>
    <w:rsid w:val="499B179C"/>
    <w:rsid w:val="4B394B6B"/>
    <w:rsid w:val="4B722FDE"/>
    <w:rsid w:val="4E8E99F7"/>
    <w:rsid w:val="4F029D10"/>
    <w:rsid w:val="4F574676"/>
    <w:rsid w:val="4F99BC2D"/>
    <w:rsid w:val="503BC1E7"/>
    <w:rsid w:val="507BEBC3"/>
    <w:rsid w:val="51289BA9"/>
    <w:rsid w:val="51C8BC93"/>
    <w:rsid w:val="5205E1F2"/>
    <w:rsid w:val="523462DC"/>
    <w:rsid w:val="52487E64"/>
    <w:rsid w:val="532B0562"/>
    <w:rsid w:val="53A1B253"/>
    <w:rsid w:val="545A4FB2"/>
    <w:rsid w:val="546CA8E9"/>
    <w:rsid w:val="5470336C"/>
    <w:rsid w:val="54EE6C1B"/>
    <w:rsid w:val="55104F99"/>
    <w:rsid w:val="553614EA"/>
    <w:rsid w:val="55570C46"/>
    <w:rsid w:val="5560006F"/>
    <w:rsid w:val="5662A624"/>
    <w:rsid w:val="57AD5AE2"/>
    <w:rsid w:val="58652B16"/>
    <w:rsid w:val="59D952D4"/>
    <w:rsid w:val="5AC111E6"/>
    <w:rsid w:val="5ACD1272"/>
    <w:rsid w:val="5B14D56F"/>
    <w:rsid w:val="5B5E84B1"/>
    <w:rsid w:val="5BAAF6CC"/>
    <w:rsid w:val="5BE6123B"/>
    <w:rsid w:val="5CB6A5AD"/>
    <w:rsid w:val="5CB807FF"/>
    <w:rsid w:val="5D16B02A"/>
    <w:rsid w:val="5D7C299C"/>
    <w:rsid w:val="5DD455BC"/>
    <w:rsid w:val="5DE59093"/>
    <w:rsid w:val="5EF14DA3"/>
    <w:rsid w:val="5F835ADD"/>
    <w:rsid w:val="5FE6931A"/>
    <w:rsid w:val="5FFAA5A8"/>
    <w:rsid w:val="60315BE8"/>
    <w:rsid w:val="61B04560"/>
    <w:rsid w:val="61B46A3E"/>
    <w:rsid w:val="62A73DAD"/>
    <w:rsid w:val="62EA05F5"/>
    <w:rsid w:val="6325D039"/>
    <w:rsid w:val="63E84AE6"/>
    <w:rsid w:val="63FE4EEE"/>
    <w:rsid w:val="64C5F5E1"/>
    <w:rsid w:val="64D5E3DC"/>
    <w:rsid w:val="64F6C8BD"/>
    <w:rsid w:val="65324845"/>
    <w:rsid w:val="6552E432"/>
    <w:rsid w:val="66048A53"/>
    <w:rsid w:val="67055594"/>
    <w:rsid w:val="684F9BEE"/>
    <w:rsid w:val="68873852"/>
    <w:rsid w:val="69244E32"/>
    <w:rsid w:val="692665BE"/>
    <w:rsid w:val="695E93AB"/>
    <w:rsid w:val="6965E1D6"/>
    <w:rsid w:val="6B499BD7"/>
    <w:rsid w:val="6B66CD0A"/>
    <w:rsid w:val="6C6F433A"/>
    <w:rsid w:val="6D346036"/>
    <w:rsid w:val="6E003D30"/>
    <w:rsid w:val="6E3204CE"/>
    <w:rsid w:val="6F61CC4E"/>
    <w:rsid w:val="6FB856AF"/>
    <w:rsid w:val="6FCDD52F"/>
    <w:rsid w:val="6FD18367"/>
    <w:rsid w:val="71D0E499"/>
    <w:rsid w:val="7230EB29"/>
    <w:rsid w:val="7274D553"/>
    <w:rsid w:val="72DF6619"/>
    <w:rsid w:val="7427CBAB"/>
    <w:rsid w:val="7459BB0A"/>
    <w:rsid w:val="74EB2617"/>
    <w:rsid w:val="757AF34E"/>
    <w:rsid w:val="7591DBB3"/>
    <w:rsid w:val="75C31978"/>
    <w:rsid w:val="75E953D8"/>
    <w:rsid w:val="75FD78F1"/>
    <w:rsid w:val="7609AB7A"/>
    <w:rsid w:val="7682B931"/>
    <w:rsid w:val="77229034"/>
    <w:rsid w:val="7754C1AB"/>
    <w:rsid w:val="77C11F4A"/>
    <w:rsid w:val="78198342"/>
    <w:rsid w:val="786BF662"/>
    <w:rsid w:val="78E5D264"/>
    <w:rsid w:val="78F35396"/>
    <w:rsid w:val="79E14E9A"/>
    <w:rsid w:val="7A6D3F97"/>
    <w:rsid w:val="7BC4E656"/>
    <w:rsid w:val="7C64CCEF"/>
    <w:rsid w:val="7C6D25B6"/>
    <w:rsid w:val="7C75003C"/>
    <w:rsid w:val="7C8614A8"/>
    <w:rsid w:val="7C9D415C"/>
    <w:rsid w:val="7CDE6E8F"/>
    <w:rsid w:val="7CE3A598"/>
    <w:rsid w:val="7D20781C"/>
    <w:rsid w:val="7D37AE7B"/>
    <w:rsid w:val="7E7358CC"/>
    <w:rsid w:val="7EAB4AED"/>
    <w:rsid w:val="7ECE29AF"/>
    <w:rsid w:val="7F3BE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28DF77"/>
  <w15:chartTrackingRefBased/>
  <w15:docId w15:val="{A1C012C0-956E-F247-9906-54267FBC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596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7596C"/>
  </w:style>
  <w:style w:type="character" w:customStyle="1" w:styleId="eop">
    <w:name w:val="eop"/>
    <w:basedOn w:val="DefaultParagraphFont"/>
    <w:rsid w:val="0037596C"/>
  </w:style>
  <w:style w:type="character" w:customStyle="1" w:styleId="apple-converted-space">
    <w:name w:val="apple-converted-space"/>
    <w:basedOn w:val="DefaultParagraphFont"/>
    <w:rsid w:val="00A64EE9"/>
  </w:style>
  <w:style w:type="paragraph" w:styleId="NormalWeb">
    <w:name w:val="Normal (Web)"/>
    <w:basedOn w:val="Normal"/>
    <w:uiPriority w:val="99"/>
    <w:semiHidden/>
    <w:unhideWhenUsed/>
    <w:rsid w:val="00CC20A3"/>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430E6"/>
    <w:rPr>
      <w:sz w:val="16"/>
      <w:szCs w:val="16"/>
    </w:rPr>
  </w:style>
  <w:style w:type="paragraph" w:styleId="CommentText">
    <w:name w:val="annotation text"/>
    <w:basedOn w:val="Normal"/>
    <w:link w:val="CommentTextChar"/>
    <w:uiPriority w:val="99"/>
    <w:semiHidden/>
    <w:unhideWhenUsed/>
    <w:rsid w:val="009430E6"/>
    <w:rPr>
      <w:sz w:val="20"/>
      <w:szCs w:val="20"/>
    </w:rPr>
  </w:style>
  <w:style w:type="character" w:customStyle="1" w:styleId="CommentTextChar">
    <w:name w:val="Comment Text Char"/>
    <w:basedOn w:val="DefaultParagraphFont"/>
    <w:link w:val="CommentText"/>
    <w:uiPriority w:val="99"/>
    <w:semiHidden/>
    <w:rsid w:val="009430E6"/>
    <w:rPr>
      <w:sz w:val="20"/>
      <w:szCs w:val="20"/>
    </w:rPr>
  </w:style>
  <w:style w:type="paragraph" w:styleId="CommentSubject">
    <w:name w:val="annotation subject"/>
    <w:basedOn w:val="CommentText"/>
    <w:next w:val="CommentText"/>
    <w:link w:val="CommentSubjectChar"/>
    <w:uiPriority w:val="99"/>
    <w:semiHidden/>
    <w:unhideWhenUsed/>
    <w:rsid w:val="009430E6"/>
    <w:rPr>
      <w:b/>
      <w:bCs/>
    </w:rPr>
  </w:style>
  <w:style w:type="character" w:customStyle="1" w:styleId="CommentSubjectChar">
    <w:name w:val="Comment Subject Char"/>
    <w:basedOn w:val="CommentTextChar"/>
    <w:link w:val="CommentSubject"/>
    <w:uiPriority w:val="99"/>
    <w:semiHidden/>
    <w:rsid w:val="009430E6"/>
    <w:rPr>
      <w:b/>
      <w:bCs/>
      <w:sz w:val="20"/>
      <w:szCs w:val="20"/>
    </w:rPr>
  </w:style>
  <w:style w:type="character" w:styleId="Hyperlink">
    <w:name w:val="Hyperlink"/>
    <w:basedOn w:val="DefaultParagraphFont"/>
    <w:uiPriority w:val="99"/>
    <w:unhideWhenUsed/>
    <w:rsid w:val="009D2D74"/>
    <w:rPr>
      <w:color w:val="0563C1" w:themeColor="hyperlink"/>
      <w:u w:val="single"/>
    </w:rPr>
  </w:style>
  <w:style w:type="character" w:styleId="UnresolvedMention">
    <w:name w:val="Unresolved Mention"/>
    <w:basedOn w:val="DefaultParagraphFont"/>
    <w:uiPriority w:val="99"/>
    <w:semiHidden/>
    <w:unhideWhenUsed/>
    <w:rsid w:val="009D2D74"/>
    <w:rPr>
      <w:color w:val="605E5C"/>
      <w:shd w:val="clear" w:color="auto" w:fill="E1DFDD"/>
    </w:rPr>
  </w:style>
  <w:style w:type="paragraph" w:styleId="Footer">
    <w:name w:val="footer"/>
    <w:basedOn w:val="Normal"/>
    <w:link w:val="FooterChar"/>
    <w:uiPriority w:val="99"/>
    <w:unhideWhenUsed/>
    <w:rsid w:val="006F581E"/>
    <w:pPr>
      <w:tabs>
        <w:tab w:val="center" w:pos="4680"/>
        <w:tab w:val="right" w:pos="9360"/>
      </w:tabs>
    </w:pPr>
  </w:style>
  <w:style w:type="character" w:customStyle="1" w:styleId="FooterChar">
    <w:name w:val="Footer Char"/>
    <w:basedOn w:val="DefaultParagraphFont"/>
    <w:link w:val="Footer"/>
    <w:uiPriority w:val="99"/>
    <w:rsid w:val="006F581E"/>
  </w:style>
  <w:style w:type="character" w:styleId="PageNumber">
    <w:name w:val="page number"/>
    <w:basedOn w:val="DefaultParagraphFont"/>
    <w:uiPriority w:val="99"/>
    <w:semiHidden/>
    <w:unhideWhenUsed/>
    <w:rsid w:val="006F581E"/>
  </w:style>
  <w:style w:type="character" w:styleId="Strong">
    <w:name w:val="Strong"/>
    <w:basedOn w:val="DefaultParagraphFont"/>
    <w:uiPriority w:val="22"/>
    <w:qFormat/>
    <w:rsid w:val="00BE6C10"/>
    <w:rPr>
      <w:b/>
      <w:bCs/>
    </w:rPr>
  </w:style>
  <w:style w:type="character" w:styleId="Mention">
    <w:name w:val="Mention"/>
    <w:basedOn w:val="DefaultParagraphFont"/>
    <w:uiPriority w:val="99"/>
    <w:unhideWhenUsed/>
    <w:rsid w:val="00FC58F6"/>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Revision">
    <w:name w:val="Revision"/>
    <w:hidden/>
    <w:uiPriority w:val="99"/>
    <w:semiHidden/>
    <w:rsid w:val="00AC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39945">
      <w:bodyDiv w:val="1"/>
      <w:marLeft w:val="0"/>
      <w:marRight w:val="0"/>
      <w:marTop w:val="0"/>
      <w:marBottom w:val="0"/>
      <w:divBdr>
        <w:top w:val="none" w:sz="0" w:space="0" w:color="auto"/>
        <w:left w:val="none" w:sz="0" w:space="0" w:color="auto"/>
        <w:bottom w:val="none" w:sz="0" w:space="0" w:color="auto"/>
        <w:right w:val="none" w:sz="0" w:space="0" w:color="auto"/>
      </w:divBdr>
      <w:divsChild>
        <w:div w:id="1749306761">
          <w:marLeft w:val="274"/>
          <w:marRight w:val="0"/>
          <w:marTop w:val="0"/>
          <w:marBottom w:val="0"/>
          <w:divBdr>
            <w:top w:val="none" w:sz="0" w:space="0" w:color="auto"/>
            <w:left w:val="none" w:sz="0" w:space="0" w:color="auto"/>
            <w:bottom w:val="none" w:sz="0" w:space="0" w:color="auto"/>
            <w:right w:val="none" w:sz="0" w:space="0" w:color="auto"/>
          </w:divBdr>
        </w:div>
        <w:div w:id="1582517924">
          <w:marLeft w:val="274"/>
          <w:marRight w:val="0"/>
          <w:marTop w:val="0"/>
          <w:marBottom w:val="0"/>
          <w:divBdr>
            <w:top w:val="none" w:sz="0" w:space="0" w:color="auto"/>
            <w:left w:val="none" w:sz="0" w:space="0" w:color="auto"/>
            <w:bottom w:val="none" w:sz="0" w:space="0" w:color="auto"/>
            <w:right w:val="none" w:sz="0" w:space="0" w:color="auto"/>
          </w:divBdr>
        </w:div>
        <w:div w:id="1204563215">
          <w:marLeft w:val="274"/>
          <w:marRight w:val="0"/>
          <w:marTop w:val="0"/>
          <w:marBottom w:val="0"/>
          <w:divBdr>
            <w:top w:val="none" w:sz="0" w:space="0" w:color="auto"/>
            <w:left w:val="none" w:sz="0" w:space="0" w:color="auto"/>
            <w:bottom w:val="none" w:sz="0" w:space="0" w:color="auto"/>
            <w:right w:val="none" w:sz="0" w:space="0" w:color="auto"/>
          </w:divBdr>
        </w:div>
        <w:div w:id="1894386393">
          <w:marLeft w:val="446"/>
          <w:marRight w:val="0"/>
          <w:marTop w:val="0"/>
          <w:marBottom w:val="0"/>
          <w:divBdr>
            <w:top w:val="none" w:sz="0" w:space="0" w:color="auto"/>
            <w:left w:val="none" w:sz="0" w:space="0" w:color="auto"/>
            <w:bottom w:val="none" w:sz="0" w:space="0" w:color="auto"/>
            <w:right w:val="none" w:sz="0" w:space="0" w:color="auto"/>
          </w:divBdr>
        </w:div>
        <w:div w:id="702903548">
          <w:marLeft w:val="446"/>
          <w:marRight w:val="0"/>
          <w:marTop w:val="0"/>
          <w:marBottom w:val="0"/>
          <w:divBdr>
            <w:top w:val="none" w:sz="0" w:space="0" w:color="auto"/>
            <w:left w:val="none" w:sz="0" w:space="0" w:color="auto"/>
            <w:bottom w:val="none" w:sz="0" w:space="0" w:color="auto"/>
            <w:right w:val="none" w:sz="0" w:space="0" w:color="auto"/>
          </w:divBdr>
        </w:div>
        <w:div w:id="1780446145">
          <w:marLeft w:val="446"/>
          <w:marRight w:val="0"/>
          <w:marTop w:val="0"/>
          <w:marBottom w:val="0"/>
          <w:divBdr>
            <w:top w:val="none" w:sz="0" w:space="0" w:color="auto"/>
            <w:left w:val="none" w:sz="0" w:space="0" w:color="auto"/>
            <w:bottom w:val="none" w:sz="0" w:space="0" w:color="auto"/>
            <w:right w:val="none" w:sz="0" w:space="0" w:color="auto"/>
          </w:divBdr>
        </w:div>
        <w:div w:id="2023239684">
          <w:marLeft w:val="446"/>
          <w:marRight w:val="0"/>
          <w:marTop w:val="0"/>
          <w:marBottom w:val="0"/>
          <w:divBdr>
            <w:top w:val="none" w:sz="0" w:space="0" w:color="auto"/>
            <w:left w:val="none" w:sz="0" w:space="0" w:color="auto"/>
            <w:bottom w:val="none" w:sz="0" w:space="0" w:color="auto"/>
            <w:right w:val="none" w:sz="0" w:space="0" w:color="auto"/>
          </w:divBdr>
        </w:div>
      </w:divsChild>
    </w:div>
    <w:div w:id="275871166">
      <w:bodyDiv w:val="1"/>
      <w:marLeft w:val="0"/>
      <w:marRight w:val="0"/>
      <w:marTop w:val="0"/>
      <w:marBottom w:val="0"/>
      <w:divBdr>
        <w:top w:val="none" w:sz="0" w:space="0" w:color="auto"/>
        <w:left w:val="none" w:sz="0" w:space="0" w:color="auto"/>
        <w:bottom w:val="none" w:sz="0" w:space="0" w:color="auto"/>
        <w:right w:val="none" w:sz="0" w:space="0" w:color="auto"/>
      </w:divBdr>
      <w:divsChild>
        <w:div w:id="16666192">
          <w:marLeft w:val="0"/>
          <w:marRight w:val="0"/>
          <w:marTop w:val="0"/>
          <w:marBottom w:val="0"/>
          <w:divBdr>
            <w:top w:val="none" w:sz="0" w:space="0" w:color="auto"/>
            <w:left w:val="none" w:sz="0" w:space="0" w:color="auto"/>
            <w:bottom w:val="none" w:sz="0" w:space="0" w:color="auto"/>
            <w:right w:val="none" w:sz="0" w:space="0" w:color="auto"/>
          </w:divBdr>
        </w:div>
        <w:div w:id="1694067703">
          <w:marLeft w:val="0"/>
          <w:marRight w:val="0"/>
          <w:marTop w:val="0"/>
          <w:marBottom w:val="0"/>
          <w:divBdr>
            <w:top w:val="none" w:sz="0" w:space="0" w:color="auto"/>
            <w:left w:val="none" w:sz="0" w:space="0" w:color="auto"/>
            <w:bottom w:val="none" w:sz="0" w:space="0" w:color="auto"/>
            <w:right w:val="none" w:sz="0" w:space="0" w:color="auto"/>
          </w:divBdr>
        </w:div>
      </w:divsChild>
    </w:div>
    <w:div w:id="315425874">
      <w:bodyDiv w:val="1"/>
      <w:marLeft w:val="0"/>
      <w:marRight w:val="0"/>
      <w:marTop w:val="0"/>
      <w:marBottom w:val="0"/>
      <w:divBdr>
        <w:top w:val="none" w:sz="0" w:space="0" w:color="auto"/>
        <w:left w:val="none" w:sz="0" w:space="0" w:color="auto"/>
        <w:bottom w:val="none" w:sz="0" w:space="0" w:color="auto"/>
        <w:right w:val="none" w:sz="0" w:space="0" w:color="auto"/>
      </w:divBdr>
      <w:divsChild>
        <w:div w:id="2030568222">
          <w:marLeft w:val="0"/>
          <w:marRight w:val="0"/>
          <w:marTop w:val="0"/>
          <w:marBottom w:val="0"/>
          <w:divBdr>
            <w:top w:val="none" w:sz="0" w:space="0" w:color="auto"/>
            <w:left w:val="none" w:sz="0" w:space="0" w:color="auto"/>
            <w:bottom w:val="none" w:sz="0" w:space="0" w:color="auto"/>
            <w:right w:val="none" w:sz="0" w:space="0" w:color="auto"/>
          </w:divBdr>
        </w:div>
        <w:div w:id="617564613">
          <w:marLeft w:val="0"/>
          <w:marRight w:val="0"/>
          <w:marTop w:val="0"/>
          <w:marBottom w:val="0"/>
          <w:divBdr>
            <w:top w:val="none" w:sz="0" w:space="0" w:color="auto"/>
            <w:left w:val="none" w:sz="0" w:space="0" w:color="auto"/>
            <w:bottom w:val="none" w:sz="0" w:space="0" w:color="auto"/>
            <w:right w:val="none" w:sz="0" w:space="0" w:color="auto"/>
          </w:divBdr>
        </w:div>
        <w:div w:id="655647291">
          <w:marLeft w:val="0"/>
          <w:marRight w:val="0"/>
          <w:marTop w:val="0"/>
          <w:marBottom w:val="0"/>
          <w:divBdr>
            <w:top w:val="none" w:sz="0" w:space="0" w:color="auto"/>
            <w:left w:val="none" w:sz="0" w:space="0" w:color="auto"/>
            <w:bottom w:val="none" w:sz="0" w:space="0" w:color="auto"/>
            <w:right w:val="none" w:sz="0" w:space="0" w:color="auto"/>
          </w:divBdr>
        </w:div>
      </w:divsChild>
    </w:div>
    <w:div w:id="439303075">
      <w:bodyDiv w:val="1"/>
      <w:marLeft w:val="0"/>
      <w:marRight w:val="0"/>
      <w:marTop w:val="0"/>
      <w:marBottom w:val="0"/>
      <w:divBdr>
        <w:top w:val="none" w:sz="0" w:space="0" w:color="auto"/>
        <w:left w:val="none" w:sz="0" w:space="0" w:color="auto"/>
        <w:bottom w:val="none" w:sz="0" w:space="0" w:color="auto"/>
        <w:right w:val="none" w:sz="0" w:space="0" w:color="auto"/>
      </w:divBdr>
      <w:divsChild>
        <w:div w:id="1155876171">
          <w:marLeft w:val="0"/>
          <w:marRight w:val="0"/>
          <w:marTop w:val="0"/>
          <w:marBottom w:val="0"/>
          <w:divBdr>
            <w:top w:val="none" w:sz="0" w:space="0" w:color="auto"/>
            <w:left w:val="none" w:sz="0" w:space="0" w:color="auto"/>
            <w:bottom w:val="none" w:sz="0" w:space="0" w:color="auto"/>
            <w:right w:val="none" w:sz="0" w:space="0" w:color="auto"/>
          </w:divBdr>
        </w:div>
        <w:div w:id="1530755959">
          <w:marLeft w:val="0"/>
          <w:marRight w:val="0"/>
          <w:marTop w:val="0"/>
          <w:marBottom w:val="0"/>
          <w:divBdr>
            <w:top w:val="none" w:sz="0" w:space="0" w:color="auto"/>
            <w:left w:val="none" w:sz="0" w:space="0" w:color="auto"/>
            <w:bottom w:val="none" w:sz="0" w:space="0" w:color="auto"/>
            <w:right w:val="none" w:sz="0" w:space="0" w:color="auto"/>
          </w:divBdr>
        </w:div>
        <w:div w:id="562758597">
          <w:marLeft w:val="0"/>
          <w:marRight w:val="0"/>
          <w:marTop w:val="0"/>
          <w:marBottom w:val="0"/>
          <w:divBdr>
            <w:top w:val="none" w:sz="0" w:space="0" w:color="auto"/>
            <w:left w:val="none" w:sz="0" w:space="0" w:color="auto"/>
            <w:bottom w:val="none" w:sz="0" w:space="0" w:color="auto"/>
            <w:right w:val="none" w:sz="0" w:space="0" w:color="auto"/>
          </w:divBdr>
        </w:div>
        <w:div w:id="670374603">
          <w:marLeft w:val="0"/>
          <w:marRight w:val="0"/>
          <w:marTop w:val="0"/>
          <w:marBottom w:val="0"/>
          <w:divBdr>
            <w:top w:val="none" w:sz="0" w:space="0" w:color="auto"/>
            <w:left w:val="none" w:sz="0" w:space="0" w:color="auto"/>
            <w:bottom w:val="none" w:sz="0" w:space="0" w:color="auto"/>
            <w:right w:val="none" w:sz="0" w:space="0" w:color="auto"/>
          </w:divBdr>
        </w:div>
        <w:div w:id="1972007120">
          <w:marLeft w:val="0"/>
          <w:marRight w:val="0"/>
          <w:marTop w:val="0"/>
          <w:marBottom w:val="0"/>
          <w:divBdr>
            <w:top w:val="none" w:sz="0" w:space="0" w:color="auto"/>
            <w:left w:val="none" w:sz="0" w:space="0" w:color="auto"/>
            <w:bottom w:val="none" w:sz="0" w:space="0" w:color="auto"/>
            <w:right w:val="none" w:sz="0" w:space="0" w:color="auto"/>
          </w:divBdr>
        </w:div>
        <w:div w:id="2137915630">
          <w:marLeft w:val="0"/>
          <w:marRight w:val="0"/>
          <w:marTop w:val="0"/>
          <w:marBottom w:val="0"/>
          <w:divBdr>
            <w:top w:val="none" w:sz="0" w:space="0" w:color="auto"/>
            <w:left w:val="none" w:sz="0" w:space="0" w:color="auto"/>
            <w:bottom w:val="none" w:sz="0" w:space="0" w:color="auto"/>
            <w:right w:val="none" w:sz="0" w:space="0" w:color="auto"/>
          </w:divBdr>
        </w:div>
        <w:div w:id="748582364">
          <w:marLeft w:val="0"/>
          <w:marRight w:val="0"/>
          <w:marTop w:val="0"/>
          <w:marBottom w:val="0"/>
          <w:divBdr>
            <w:top w:val="none" w:sz="0" w:space="0" w:color="auto"/>
            <w:left w:val="none" w:sz="0" w:space="0" w:color="auto"/>
            <w:bottom w:val="none" w:sz="0" w:space="0" w:color="auto"/>
            <w:right w:val="none" w:sz="0" w:space="0" w:color="auto"/>
          </w:divBdr>
        </w:div>
        <w:div w:id="758521881">
          <w:marLeft w:val="0"/>
          <w:marRight w:val="0"/>
          <w:marTop w:val="0"/>
          <w:marBottom w:val="0"/>
          <w:divBdr>
            <w:top w:val="none" w:sz="0" w:space="0" w:color="auto"/>
            <w:left w:val="none" w:sz="0" w:space="0" w:color="auto"/>
            <w:bottom w:val="none" w:sz="0" w:space="0" w:color="auto"/>
            <w:right w:val="none" w:sz="0" w:space="0" w:color="auto"/>
          </w:divBdr>
        </w:div>
        <w:div w:id="1792168593">
          <w:marLeft w:val="0"/>
          <w:marRight w:val="0"/>
          <w:marTop w:val="0"/>
          <w:marBottom w:val="0"/>
          <w:divBdr>
            <w:top w:val="none" w:sz="0" w:space="0" w:color="auto"/>
            <w:left w:val="none" w:sz="0" w:space="0" w:color="auto"/>
            <w:bottom w:val="none" w:sz="0" w:space="0" w:color="auto"/>
            <w:right w:val="none" w:sz="0" w:space="0" w:color="auto"/>
          </w:divBdr>
        </w:div>
        <w:div w:id="940801166">
          <w:marLeft w:val="0"/>
          <w:marRight w:val="0"/>
          <w:marTop w:val="0"/>
          <w:marBottom w:val="0"/>
          <w:divBdr>
            <w:top w:val="none" w:sz="0" w:space="0" w:color="auto"/>
            <w:left w:val="none" w:sz="0" w:space="0" w:color="auto"/>
            <w:bottom w:val="none" w:sz="0" w:space="0" w:color="auto"/>
            <w:right w:val="none" w:sz="0" w:space="0" w:color="auto"/>
          </w:divBdr>
        </w:div>
        <w:div w:id="221868803">
          <w:marLeft w:val="0"/>
          <w:marRight w:val="0"/>
          <w:marTop w:val="0"/>
          <w:marBottom w:val="0"/>
          <w:divBdr>
            <w:top w:val="none" w:sz="0" w:space="0" w:color="auto"/>
            <w:left w:val="none" w:sz="0" w:space="0" w:color="auto"/>
            <w:bottom w:val="none" w:sz="0" w:space="0" w:color="auto"/>
            <w:right w:val="none" w:sz="0" w:space="0" w:color="auto"/>
          </w:divBdr>
        </w:div>
        <w:div w:id="1691298019">
          <w:marLeft w:val="0"/>
          <w:marRight w:val="0"/>
          <w:marTop w:val="0"/>
          <w:marBottom w:val="0"/>
          <w:divBdr>
            <w:top w:val="none" w:sz="0" w:space="0" w:color="auto"/>
            <w:left w:val="none" w:sz="0" w:space="0" w:color="auto"/>
            <w:bottom w:val="none" w:sz="0" w:space="0" w:color="auto"/>
            <w:right w:val="none" w:sz="0" w:space="0" w:color="auto"/>
          </w:divBdr>
        </w:div>
      </w:divsChild>
    </w:div>
    <w:div w:id="484323040">
      <w:bodyDiv w:val="1"/>
      <w:marLeft w:val="0"/>
      <w:marRight w:val="0"/>
      <w:marTop w:val="0"/>
      <w:marBottom w:val="0"/>
      <w:divBdr>
        <w:top w:val="none" w:sz="0" w:space="0" w:color="auto"/>
        <w:left w:val="none" w:sz="0" w:space="0" w:color="auto"/>
        <w:bottom w:val="none" w:sz="0" w:space="0" w:color="auto"/>
        <w:right w:val="none" w:sz="0" w:space="0" w:color="auto"/>
      </w:divBdr>
      <w:divsChild>
        <w:div w:id="1811970274">
          <w:marLeft w:val="0"/>
          <w:marRight w:val="0"/>
          <w:marTop w:val="0"/>
          <w:marBottom w:val="0"/>
          <w:divBdr>
            <w:top w:val="none" w:sz="0" w:space="0" w:color="auto"/>
            <w:left w:val="none" w:sz="0" w:space="0" w:color="auto"/>
            <w:bottom w:val="none" w:sz="0" w:space="0" w:color="auto"/>
            <w:right w:val="none" w:sz="0" w:space="0" w:color="auto"/>
          </w:divBdr>
        </w:div>
        <w:div w:id="886254986">
          <w:marLeft w:val="0"/>
          <w:marRight w:val="0"/>
          <w:marTop w:val="0"/>
          <w:marBottom w:val="0"/>
          <w:divBdr>
            <w:top w:val="none" w:sz="0" w:space="0" w:color="auto"/>
            <w:left w:val="none" w:sz="0" w:space="0" w:color="auto"/>
            <w:bottom w:val="none" w:sz="0" w:space="0" w:color="auto"/>
            <w:right w:val="none" w:sz="0" w:space="0" w:color="auto"/>
          </w:divBdr>
        </w:div>
      </w:divsChild>
    </w:div>
    <w:div w:id="521210235">
      <w:bodyDiv w:val="1"/>
      <w:marLeft w:val="0"/>
      <w:marRight w:val="0"/>
      <w:marTop w:val="0"/>
      <w:marBottom w:val="0"/>
      <w:divBdr>
        <w:top w:val="none" w:sz="0" w:space="0" w:color="auto"/>
        <w:left w:val="none" w:sz="0" w:space="0" w:color="auto"/>
        <w:bottom w:val="none" w:sz="0" w:space="0" w:color="auto"/>
        <w:right w:val="none" w:sz="0" w:space="0" w:color="auto"/>
      </w:divBdr>
      <w:divsChild>
        <w:div w:id="1218127872">
          <w:marLeft w:val="0"/>
          <w:marRight w:val="0"/>
          <w:marTop w:val="0"/>
          <w:marBottom w:val="0"/>
          <w:divBdr>
            <w:top w:val="none" w:sz="0" w:space="0" w:color="auto"/>
            <w:left w:val="none" w:sz="0" w:space="0" w:color="auto"/>
            <w:bottom w:val="none" w:sz="0" w:space="0" w:color="auto"/>
            <w:right w:val="none" w:sz="0" w:space="0" w:color="auto"/>
          </w:divBdr>
        </w:div>
        <w:div w:id="539124457">
          <w:marLeft w:val="0"/>
          <w:marRight w:val="0"/>
          <w:marTop w:val="0"/>
          <w:marBottom w:val="0"/>
          <w:divBdr>
            <w:top w:val="none" w:sz="0" w:space="0" w:color="auto"/>
            <w:left w:val="none" w:sz="0" w:space="0" w:color="auto"/>
            <w:bottom w:val="none" w:sz="0" w:space="0" w:color="auto"/>
            <w:right w:val="none" w:sz="0" w:space="0" w:color="auto"/>
          </w:divBdr>
        </w:div>
      </w:divsChild>
    </w:div>
    <w:div w:id="635648208">
      <w:bodyDiv w:val="1"/>
      <w:marLeft w:val="0"/>
      <w:marRight w:val="0"/>
      <w:marTop w:val="0"/>
      <w:marBottom w:val="0"/>
      <w:divBdr>
        <w:top w:val="none" w:sz="0" w:space="0" w:color="auto"/>
        <w:left w:val="none" w:sz="0" w:space="0" w:color="auto"/>
        <w:bottom w:val="none" w:sz="0" w:space="0" w:color="auto"/>
        <w:right w:val="none" w:sz="0" w:space="0" w:color="auto"/>
      </w:divBdr>
    </w:div>
    <w:div w:id="701169784">
      <w:bodyDiv w:val="1"/>
      <w:marLeft w:val="0"/>
      <w:marRight w:val="0"/>
      <w:marTop w:val="0"/>
      <w:marBottom w:val="0"/>
      <w:divBdr>
        <w:top w:val="none" w:sz="0" w:space="0" w:color="auto"/>
        <w:left w:val="none" w:sz="0" w:space="0" w:color="auto"/>
        <w:bottom w:val="none" w:sz="0" w:space="0" w:color="auto"/>
        <w:right w:val="none" w:sz="0" w:space="0" w:color="auto"/>
      </w:divBdr>
      <w:divsChild>
        <w:div w:id="624581467">
          <w:marLeft w:val="0"/>
          <w:marRight w:val="0"/>
          <w:marTop w:val="0"/>
          <w:marBottom w:val="0"/>
          <w:divBdr>
            <w:top w:val="none" w:sz="0" w:space="0" w:color="auto"/>
            <w:left w:val="none" w:sz="0" w:space="0" w:color="auto"/>
            <w:bottom w:val="none" w:sz="0" w:space="0" w:color="auto"/>
            <w:right w:val="none" w:sz="0" w:space="0" w:color="auto"/>
          </w:divBdr>
        </w:div>
        <w:div w:id="1538858204">
          <w:marLeft w:val="0"/>
          <w:marRight w:val="0"/>
          <w:marTop w:val="0"/>
          <w:marBottom w:val="0"/>
          <w:divBdr>
            <w:top w:val="none" w:sz="0" w:space="0" w:color="auto"/>
            <w:left w:val="none" w:sz="0" w:space="0" w:color="auto"/>
            <w:bottom w:val="none" w:sz="0" w:space="0" w:color="auto"/>
            <w:right w:val="none" w:sz="0" w:space="0" w:color="auto"/>
          </w:divBdr>
        </w:div>
      </w:divsChild>
    </w:div>
    <w:div w:id="795831561">
      <w:bodyDiv w:val="1"/>
      <w:marLeft w:val="0"/>
      <w:marRight w:val="0"/>
      <w:marTop w:val="0"/>
      <w:marBottom w:val="0"/>
      <w:divBdr>
        <w:top w:val="none" w:sz="0" w:space="0" w:color="auto"/>
        <w:left w:val="none" w:sz="0" w:space="0" w:color="auto"/>
        <w:bottom w:val="none" w:sz="0" w:space="0" w:color="auto"/>
        <w:right w:val="none" w:sz="0" w:space="0" w:color="auto"/>
      </w:divBdr>
      <w:divsChild>
        <w:div w:id="369958144">
          <w:marLeft w:val="0"/>
          <w:marRight w:val="0"/>
          <w:marTop w:val="0"/>
          <w:marBottom w:val="0"/>
          <w:divBdr>
            <w:top w:val="none" w:sz="0" w:space="0" w:color="auto"/>
            <w:left w:val="none" w:sz="0" w:space="0" w:color="auto"/>
            <w:bottom w:val="none" w:sz="0" w:space="0" w:color="auto"/>
            <w:right w:val="none" w:sz="0" w:space="0" w:color="auto"/>
          </w:divBdr>
        </w:div>
        <w:div w:id="938492855">
          <w:marLeft w:val="0"/>
          <w:marRight w:val="0"/>
          <w:marTop w:val="0"/>
          <w:marBottom w:val="0"/>
          <w:divBdr>
            <w:top w:val="none" w:sz="0" w:space="0" w:color="auto"/>
            <w:left w:val="none" w:sz="0" w:space="0" w:color="auto"/>
            <w:bottom w:val="none" w:sz="0" w:space="0" w:color="auto"/>
            <w:right w:val="none" w:sz="0" w:space="0" w:color="auto"/>
          </w:divBdr>
        </w:div>
        <w:div w:id="1564364114">
          <w:marLeft w:val="0"/>
          <w:marRight w:val="0"/>
          <w:marTop w:val="0"/>
          <w:marBottom w:val="0"/>
          <w:divBdr>
            <w:top w:val="none" w:sz="0" w:space="0" w:color="auto"/>
            <w:left w:val="none" w:sz="0" w:space="0" w:color="auto"/>
            <w:bottom w:val="none" w:sz="0" w:space="0" w:color="auto"/>
            <w:right w:val="none" w:sz="0" w:space="0" w:color="auto"/>
          </w:divBdr>
        </w:div>
        <w:div w:id="1169325283">
          <w:marLeft w:val="0"/>
          <w:marRight w:val="0"/>
          <w:marTop w:val="0"/>
          <w:marBottom w:val="0"/>
          <w:divBdr>
            <w:top w:val="none" w:sz="0" w:space="0" w:color="auto"/>
            <w:left w:val="none" w:sz="0" w:space="0" w:color="auto"/>
            <w:bottom w:val="none" w:sz="0" w:space="0" w:color="auto"/>
            <w:right w:val="none" w:sz="0" w:space="0" w:color="auto"/>
          </w:divBdr>
        </w:div>
        <w:div w:id="1022248311">
          <w:marLeft w:val="0"/>
          <w:marRight w:val="0"/>
          <w:marTop w:val="0"/>
          <w:marBottom w:val="0"/>
          <w:divBdr>
            <w:top w:val="none" w:sz="0" w:space="0" w:color="auto"/>
            <w:left w:val="none" w:sz="0" w:space="0" w:color="auto"/>
            <w:bottom w:val="none" w:sz="0" w:space="0" w:color="auto"/>
            <w:right w:val="none" w:sz="0" w:space="0" w:color="auto"/>
          </w:divBdr>
        </w:div>
        <w:div w:id="1136486441">
          <w:marLeft w:val="0"/>
          <w:marRight w:val="0"/>
          <w:marTop w:val="0"/>
          <w:marBottom w:val="0"/>
          <w:divBdr>
            <w:top w:val="none" w:sz="0" w:space="0" w:color="auto"/>
            <w:left w:val="none" w:sz="0" w:space="0" w:color="auto"/>
            <w:bottom w:val="none" w:sz="0" w:space="0" w:color="auto"/>
            <w:right w:val="none" w:sz="0" w:space="0" w:color="auto"/>
          </w:divBdr>
        </w:div>
        <w:div w:id="491675082">
          <w:marLeft w:val="0"/>
          <w:marRight w:val="0"/>
          <w:marTop w:val="0"/>
          <w:marBottom w:val="0"/>
          <w:divBdr>
            <w:top w:val="none" w:sz="0" w:space="0" w:color="auto"/>
            <w:left w:val="none" w:sz="0" w:space="0" w:color="auto"/>
            <w:bottom w:val="none" w:sz="0" w:space="0" w:color="auto"/>
            <w:right w:val="none" w:sz="0" w:space="0" w:color="auto"/>
          </w:divBdr>
        </w:div>
      </w:divsChild>
    </w:div>
    <w:div w:id="1523520175">
      <w:bodyDiv w:val="1"/>
      <w:marLeft w:val="0"/>
      <w:marRight w:val="0"/>
      <w:marTop w:val="0"/>
      <w:marBottom w:val="0"/>
      <w:divBdr>
        <w:top w:val="none" w:sz="0" w:space="0" w:color="auto"/>
        <w:left w:val="none" w:sz="0" w:space="0" w:color="auto"/>
        <w:bottom w:val="none" w:sz="0" w:space="0" w:color="auto"/>
        <w:right w:val="none" w:sz="0" w:space="0" w:color="auto"/>
      </w:divBdr>
      <w:divsChild>
        <w:div w:id="332606778">
          <w:marLeft w:val="0"/>
          <w:marRight w:val="0"/>
          <w:marTop w:val="0"/>
          <w:marBottom w:val="0"/>
          <w:divBdr>
            <w:top w:val="none" w:sz="0" w:space="0" w:color="auto"/>
            <w:left w:val="none" w:sz="0" w:space="0" w:color="auto"/>
            <w:bottom w:val="none" w:sz="0" w:space="0" w:color="auto"/>
            <w:right w:val="none" w:sz="0" w:space="0" w:color="auto"/>
          </w:divBdr>
        </w:div>
        <w:div w:id="666859224">
          <w:marLeft w:val="0"/>
          <w:marRight w:val="0"/>
          <w:marTop w:val="0"/>
          <w:marBottom w:val="0"/>
          <w:divBdr>
            <w:top w:val="none" w:sz="0" w:space="0" w:color="auto"/>
            <w:left w:val="none" w:sz="0" w:space="0" w:color="auto"/>
            <w:bottom w:val="none" w:sz="0" w:space="0" w:color="auto"/>
            <w:right w:val="none" w:sz="0" w:space="0" w:color="auto"/>
          </w:divBdr>
        </w:div>
      </w:divsChild>
    </w:div>
    <w:div w:id="1538663387">
      <w:bodyDiv w:val="1"/>
      <w:marLeft w:val="0"/>
      <w:marRight w:val="0"/>
      <w:marTop w:val="0"/>
      <w:marBottom w:val="0"/>
      <w:divBdr>
        <w:top w:val="none" w:sz="0" w:space="0" w:color="auto"/>
        <w:left w:val="none" w:sz="0" w:space="0" w:color="auto"/>
        <w:bottom w:val="none" w:sz="0" w:space="0" w:color="auto"/>
        <w:right w:val="none" w:sz="0" w:space="0" w:color="auto"/>
      </w:divBdr>
      <w:divsChild>
        <w:div w:id="831487164">
          <w:marLeft w:val="0"/>
          <w:marRight w:val="0"/>
          <w:marTop w:val="0"/>
          <w:marBottom w:val="0"/>
          <w:divBdr>
            <w:top w:val="none" w:sz="0" w:space="0" w:color="auto"/>
            <w:left w:val="none" w:sz="0" w:space="0" w:color="auto"/>
            <w:bottom w:val="none" w:sz="0" w:space="0" w:color="auto"/>
            <w:right w:val="none" w:sz="0" w:space="0" w:color="auto"/>
          </w:divBdr>
        </w:div>
        <w:div w:id="1901011470">
          <w:marLeft w:val="0"/>
          <w:marRight w:val="0"/>
          <w:marTop w:val="0"/>
          <w:marBottom w:val="0"/>
          <w:divBdr>
            <w:top w:val="none" w:sz="0" w:space="0" w:color="auto"/>
            <w:left w:val="none" w:sz="0" w:space="0" w:color="auto"/>
            <w:bottom w:val="none" w:sz="0" w:space="0" w:color="auto"/>
            <w:right w:val="none" w:sz="0" w:space="0" w:color="auto"/>
          </w:divBdr>
        </w:div>
        <w:div w:id="1992517224">
          <w:marLeft w:val="0"/>
          <w:marRight w:val="0"/>
          <w:marTop w:val="0"/>
          <w:marBottom w:val="0"/>
          <w:divBdr>
            <w:top w:val="none" w:sz="0" w:space="0" w:color="auto"/>
            <w:left w:val="none" w:sz="0" w:space="0" w:color="auto"/>
            <w:bottom w:val="none" w:sz="0" w:space="0" w:color="auto"/>
            <w:right w:val="none" w:sz="0" w:space="0" w:color="auto"/>
          </w:divBdr>
        </w:div>
        <w:div w:id="2024354975">
          <w:marLeft w:val="0"/>
          <w:marRight w:val="0"/>
          <w:marTop w:val="0"/>
          <w:marBottom w:val="0"/>
          <w:divBdr>
            <w:top w:val="none" w:sz="0" w:space="0" w:color="auto"/>
            <w:left w:val="none" w:sz="0" w:space="0" w:color="auto"/>
            <w:bottom w:val="none" w:sz="0" w:space="0" w:color="auto"/>
            <w:right w:val="none" w:sz="0" w:space="0" w:color="auto"/>
          </w:divBdr>
        </w:div>
      </w:divsChild>
    </w:div>
    <w:div w:id="1593662475">
      <w:bodyDiv w:val="1"/>
      <w:marLeft w:val="0"/>
      <w:marRight w:val="0"/>
      <w:marTop w:val="0"/>
      <w:marBottom w:val="0"/>
      <w:divBdr>
        <w:top w:val="none" w:sz="0" w:space="0" w:color="auto"/>
        <w:left w:val="none" w:sz="0" w:space="0" w:color="auto"/>
        <w:bottom w:val="none" w:sz="0" w:space="0" w:color="auto"/>
        <w:right w:val="none" w:sz="0" w:space="0" w:color="auto"/>
      </w:divBdr>
      <w:divsChild>
        <w:div w:id="426583031">
          <w:marLeft w:val="0"/>
          <w:marRight w:val="0"/>
          <w:marTop w:val="0"/>
          <w:marBottom w:val="0"/>
          <w:divBdr>
            <w:top w:val="none" w:sz="0" w:space="0" w:color="auto"/>
            <w:left w:val="none" w:sz="0" w:space="0" w:color="auto"/>
            <w:bottom w:val="none" w:sz="0" w:space="0" w:color="auto"/>
            <w:right w:val="none" w:sz="0" w:space="0" w:color="auto"/>
          </w:divBdr>
        </w:div>
        <w:div w:id="1336882477">
          <w:marLeft w:val="0"/>
          <w:marRight w:val="0"/>
          <w:marTop w:val="0"/>
          <w:marBottom w:val="0"/>
          <w:divBdr>
            <w:top w:val="none" w:sz="0" w:space="0" w:color="auto"/>
            <w:left w:val="none" w:sz="0" w:space="0" w:color="auto"/>
            <w:bottom w:val="none" w:sz="0" w:space="0" w:color="auto"/>
            <w:right w:val="none" w:sz="0" w:space="0" w:color="auto"/>
          </w:divBdr>
        </w:div>
        <w:div w:id="582645607">
          <w:marLeft w:val="0"/>
          <w:marRight w:val="0"/>
          <w:marTop w:val="0"/>
          <w:marBottom w:val="0"/>
          <w:divBdr>
            <w:top w:val="none" w:sz="0" w:space="0" w:color="auto"/>
            <w:left w:val="none" w:sz="0" w:space="0" w:color="auto"/>
            <w:bottom w:val="none" w:sz="0" w:space="0" w:color="auto"/>
            <w:right w:val="none" w:sz="0" w:space="0" w:color="auto"/>
          </w:divBdr>
        </w:div>
        <w:div w:id="1391343021">
          <w:marLeft w:val="0"/>
          <w:marRight w:val="0"/>
          <w:marTop w:val="0"/>
          <w:marBottom w:val="0"/>
          <w:divBdr>
            <w:top w:val="none" w:sz="0" w:space="0" w:color="auto"/>
            <w:left w:val="none" w:sz="0" w:space="0" w:color="auto"/>
            <w:bottom w:val="none" w:sz="0" w:space="0" w:color="auto"/>
            <w:right w:val="none" w:sz="0" w:space="0" w:color="auto"/>
          </w:divBdr>
        </w:div>
        <w:div w:id="1217232222">
          <w:marLeft w:val="0"/>
          <w:marRight w:val="0"/>
          <w:marTop w:val="0"/>
          <w:marBottom w:val="0"/>
          <w:divBdr>
            <w:top w:val="none" w:sz="0" w:space="0" w:color="auto"/>
            <w:left w:val="none" w:sz="0" w:space="0" w:color="auto"/>
            <w:bottom w:val="none" w:sz="0" w:space="0" w:color="auto"/>
            <w:right w:val="none" w:sz="0" w:space="0" w:color="auto"/>
          </w:divBdr>
        </w:div>
        <w:div w:id="904418062">
          <w:marLeft w:val="0"/>
          <w:marRight w:val="0"/>
          <w:marTop w:val="0"/>
          <w:marBottom w:val="0"/>
          <w:divBdr>
            <w:top w:val="none" w:sz="0" w:space="0" w:color="auto"/>
            <w:left w:val="none" w:sz="0" w:space="0" w:color="auto"/>
            <w:bottom w:val="none" w:sz="0" w:space="0" w:color="auto"/>
            <w:right w:val="none" w:sz="0" w:space="0" w:color="auto"/>
          </w:divBdr>
        </w:div>
        <w:div w:id="1671181122">
          <w:marLeft w:val="0"/>
          <w:marRight w:val="0"/>
          <w:marTop w:val="0"/>
          <w:marBottom w:val="0"/>
          <w:divBdr>
            <w:top w:val="none" w:sz="0" w:space="0" w:color="auto"/>
            <w:left w:val="none" w:sz="0" w:space="0" w:color="auto"/>
            <w:bottom w:val="none" w:sz="0" w:space="0" w:color="auto"/>
            <w:right w:val="none" w:sz="0" w:space="0" w:color="auto"/>
          </w:divBdr>
        </w:div>
        <w:div w:id="198009648">
          <w:marLeft w:val="0"/>
          <w:marRight w:val="0"/>
          <w:marTop w:val="0"/>
          <w:marBottom w:val="0"/>
          <w:divBdr>
            <w:top w:val="none" w:sz="0" w:space="0" w:color="auto"/>
            <w:left w:val="none" w:sz="0" w:space="0" w:color="auto"/>
            <w:bottom w:val="none" w:sz="0" w:space="0" w:color="auto"/>
            <w:right w:val="none" w:sz="0" w:space="0" w:color="auto"/>
          </w:divBdr>
        </w:div>
      </w:divsChild>
    </w:div>
    <w:div w:id="1705789843">
      <w:bodyDiv w:val="1"/>
      <w:marLeft w:val="0"/>
      <w:marRight w:val="0"/>
      <w:marTop w:val="0"/>
      <w:marBottom w:val="0"/>
      <w:divBdr>
        <w:top w:val="none" w:sz="0" w:space="0" w:color="auto"/>
        <w:left w:val="none" w:sz="0" w:space="0" w:color="auto"/>
        <w:bottom w:val="none" w:sz="0" w:space="0" w:color="auto"/>
        <w:right w:val="none" w:sz="0" w:space="0" w:color="auto"/>
      </w:divBdr>
      <w:divsChild>
        <w:div w:id="1252156235">
          <w:marLeft w:val="0"/>
          <w:marRight w:val="0"/>
          <w:marTop w:val="0"/>
          <w:marBottom w:val="0"/>
          <w:divBdr>
            <w:top w:val="none" w:sz="0" w:space="0" w:color="auto"/>
            <w:left w:val="none" w:sz="0" w:space="0" w:color="auto"/>
            <w:bottom w:val="none" w:sz="0" w:space="0" w:color="auto"/>
            <w:right w:val="none" w:sz="0" w:space="0" w:color="auto"/>
          </w:divBdr>
        </w:div>
        <w:div w:id="1359038667">
          <w:marLeft w:val="0"/>
          <w:marRight w:val="0"/>
          <w:marTop w:val="0"/>
          <w:marBottom w:val="0"/>
          <w:divBdr>
            <w:top w:val="none" w:sz="0" w:space="0" w:color="auto"/>
            <w:left w:val="none" w:sz="0" w:space="0" w:color="auto"/>
            <w:bottom w:val="none" w:sz="0" w:space="0" w:color="auto"/>
            <w:right w:val="none" w:sz="0" w:space="0" w:color="auto"/>
          </w:divBdr>
        </w:div>
        <w:div w:id="811559403">
          <w:marLeft w:val="0"/>
          <w:marRight w:val="0"/>
          <w:marTop w:val="0"/>
          <w:marBottom w:val="0"/>
          <w:divBdr>
            <w:top w:val="none" w:sz="0" w:space="0" w:color="auto"/>
            <w:left w:val="none" w:sz="0" w:space="0" w:color="auto"/>
            <w:bottom w:val="none" w:sz="0" w:space="0" w:color="auto"/>
            <w:right w:val="none" w:sz="0" w:space="0" w:color="auto"/>
          </w:divBdr>
        </w:div>
        <w:div w:id="2078235832">
          <w:marLeft w:val="0"/>
          <w:marRight w:val="0"/>
          <w:marTop w:val="0"/>
          <w:marBottom w:val="0"/>
          <w:divBdr>
            <w:top w:val="none" w:sz="0" w:space="0" w:color="auto"/>
            <w:left w:val="none" w:sz="0" w:space="0" w:color="auto"/>
            <w:bottom w:val="none" w:sz="0" w:space="0" w:color="auto"/>
            <w:right w:val="none" w:sz="0" w:space="0" w:color="auto"/>
          </w:divBdr>
        </w:div>
        <w:div w:id="624308009">
          <w:marLeft w:val="0"/>
          <w:marRight w:val="0"/>
          <w:marTop w:val="0"/>
          <w:marBottom w:val="0"/>
          <w:divBdr>
            <w:top w:val="none" w:sz="0" w:space="0" w:color="auto"/>
            <w:left w:val="none" w:sz="0" w:space="0" w:color="auto"/>
            <w:bottom w:val="none" w:sz="0" w:space="0" w:color="auto"/>
            <w:right w:val="none" w:sz="0" w:space="0" w:color="auto"/>
          </w:divBdr>
        </w:div>
        <w:div w:id="1319043182">
          <w:marLeft w:val="0"/>
          <w:marRight w:val="0"/>
          <w:marTop w:val="0"/>
          <w:marBottom w:val="0"/>
          <w:divBdr>
            <w:top w:val="none" w:sz="0" w:space="0" w:color="auto"/>
            <w:left w:val="none" w:sz="0" w:space="0" w:color="auto"/>
            <w:bottom w:val="none" w:sz="0" w:space="0" w:color="auto"/>
            <w:right w:val="none" w:sz="0" w:space="0" w:color="auto"/>
          </w:divBdr>
        </w:div>
        <w:div w:id="2119988612">
          <w:marLeft w:val="0"/>
          <w:marRight w:val="0"/>
          <w:marTop w:val="0"/>
          <w:marBottom w:val="0"/>
          <w:divBdr>
            <w:top w:val="none" w:sz="0" w:space="0" w:color="auto"/>
            <w:left w:val="none" w:sz="0" w:space="0" w:color="auto"/>
            <w:bottom w:val="none" w:sz="0" w:space="0" w:color="auto"/>
            <w:right w:val="none" w:sz="0" w:space="0" w:color="auto"/>
          </w:divBdr>
        </w:div>
        <w:div w:id="1994992162">
          <w:marLeft w:val="0"/>
          <w:marRight w:val="0"/>
          <w:marTop w:val="0"/>
          <w:marBottom w:val="0"/>
          <w:divBdr>
            <w:top w:val="none" w:sz="0" w:space="0" w:color="auto"/>
            <w:left w:val="none" w:sz="0" w:space="0" w:color="auto"/>
            <w:bottom w:val="none" w:sz="0" w:space="0" w:color="auto"/>
            <w:right w:val="none" w:sz="0" w:space="0" w:color="auto"/>
          </w:divBdr>
        </w:div>
        <w:div w:id="1330719785">
          <w:marLeft w:val="0"/>
          <w:marRight w:val="0"/>
          <w:marTop w:val="0"/>
          <w:marBottom w:val="0"/>
          <w:divBdr>
            <w:top w:val="none" w:sz="0" w:space="0" w:color="auto"/>
            <w:left w:val="none" w:sz="0" w:space="0" w:color="auto"/>
            <w:bottom w:val="none" w:sz="0" w:space="0" w:color="auto"/>
            <w:right w:val="none" w:sz="0" w:space="0" w:color="auto"/>
          </w:divBdr>
        </w:div>
        <w:div w:id="956639112">
          <w:marLeft w:val="0"/>
          <w:marRight w:val="0"/>
          <w:marTop w:val="0"/>
          <w:marBottom w:val="0"/>
          <w:divBdr>
            <w:top w:val="none" w:sz="0" w:space="0" w:color="auto"/>
            <w:left w:val="none" w:sz="0" w:space="0" w:color="auto"/>
            <w:bottom w:val="none" w:sz="0" w:space="0" w:color="auto"/>
            <w:right w:val="none" w:sz="0" w:space="0" w:color="auto"/>
          </w:divBdr>
        </w:div>
        <w:div w:id="303972470">
          <w:marLeft w:val="0"/>
          <w:marRight w:val="0"/>
          <w:marTop w:val="0"/>
          <w:marBottom w:val="0"/>
          <w:divBdr>
            <w:top w:val="none" w:sz="0" w:space="0" w:color="auto"/>
            <w:left w:val="none" w:sz="0" w:space="0" w:color="auto"/>
            <w:bottom w:val="none" w:sz="0" w:space="0" w:color="auto"/>
            <w:right w:val="none" w:sz="0" w:space="0" w:color="auto"/>
          </w:divBdr>
        </w:div>
        <w:div w:id="370694424">
          <w:marLeft w:val="0"/>
          <w:marRight w:val="0"/>
          <w:marTop w:val="0"/>
          <w:marBottom w:val="0"/>
          <w:divBdr>
            <w:top w:val="none" w:sz="0" w:space="0" w:color="auto"/>
            <w:left w:val="none" w:sz="0" w:space="0" w:color="auto"/>
            <w:bottom w:val="none" w:sz="0" w:space="0" w:color="auto"/>
            <w:right w:val="none" w:sz="0" w:space="0" w:color="auto"/>
          </w:divBdr>
        </w:div>
        <w:div w:id="495419158">
          <w:marLeft w:val="0"/>
          <w:marRight w:val="0"/>
          <w:marTop w:val="0"/>
          <w:marBottom w:val="0"/>
          <w:divBdr>
            <w:top w:val="none" w:sz="0" w:space="0" w:color="auto"/>
            <w:left w:val="none" w:sz="0" w:space="0" w:color="auto"/>
            <w:bottom w:val="none" w:sz="0" w:space="0" w:color="auto"/>
            <w:right w:val="none" w:sz="0" w:space="0" w:color="auto"/>
          </w:divBdr>
        </w:div>
        <w:div w:id="560604939">
          <w:marLeft w:val="0"/>
          <w:marRight w:val="0"/>
          <w:marTop w:val="0"/>
          <w:marBottom w:val="0"/>
          <w:divBdr>
            <w:top w:val="none" w:sz="0" w:space="0" w:color="auto"/>
            <w:left w:val="none" w:sz="0" w:space="0" w:color="auto"/>
            <w:bottom w:val="none" w:sz="0" w:space="0" w:color="auto"/>
            <w:right w:val="none" w:sz="0" w:space="0" w:color="auto"/>
          </w:divBdr>
        </w:div>
        <w:div w:id="1881555368">
          <w:marLeft w:val="0"/>
          <w:marRight w:val="0"/>
          <w:marTop w:val="0"/>
          <w:marBottom w:val="0"/>
          <w:divBdr>
            <w:top w:val="none" w:sz="0" w:space="0" w:color="auto"/>
            <w:left w:val="none" w:sz="0" w:space="0" w:color="auto"/>
            <w:bottom w:val="none" w:sz="0" w:space="0" w:color="auto"/>
            <w:right w:val="none" w:sz="0" w:space="0" w:color="auto"/>
          </w:divBdr>
        </w:div>
        <w:div w:id="125399109">
          <w:marLeft w:val="0"/>
          <w:marRight w:val="0"/>
          <w:marTop w:val="0"/>
          <w:marBottom w:val="0"/>
          <w:divBdr>
            <w:top w:val="none" w:sz="0" w:space="0" w:color="auto"/>
            <w:left w:val="none" w:sz="0" w:space="0" w:color="auto"/>
            <w:bottom w:val="none" w:sz="0" w:space="0" w:color="auto"/>
            <w:right w:val="none" w:sz="0" w:space="0" w:color="auto"/>
          </w:divBdr>
        </w:div>
        <w:div w:id="591742212">
          <w:marLeft w:val="0"/>
          <w:marRight w:val="0"/>
          <w:marTop w:val="0"/>
          <w:marBottom w:val="0"/>
          <w:divBdr>
            <w:top w:val="none" w:sz="0" w:space="0" w:color="auto"/>
            <w:left w:val="none" w:sz="0" w:space="0" w:color="auto"/>
            <w:bottom w:val="none" w:sz="0" w:space="0" w:color="auto"/>
            <w:right w:val="none" w:sz="0" w:space="0" w:color="auto"/>
          </w:divBdr>
        </w:div>
        <w:div w:id="1046762008">
          <w:marLeft w:val="0"/>
          <w:marRight w:val="0"/>
          <w:marTop w:val="0"/>
          <w:marBottom w:val="0"/>
          <w:divBdr>
            <w:top w:val="none" w:sz="0" w:space="0" w:color="auto"/>
            <w:left w:val="none" w:sz="0" w:space="0" w:color="auto"/>
            <w:bottom w:val="none" w:sz="0" w:space="0" w:color="auto"/>
            <w:right w:val="none" w:sz="0" w:space="0" w:color="auto"/>
          </w:divBdr>
        </w:div>
        <w:div w:id="222301254">
          <w:marLeft w:val="0"/>
          <w:marRight w:val="0"/>
          <w:marTop w:val="0"/>
          <w:marBottom w:val="0"/>
          <w:divBdr>
            <w:top w:val="none" w:sz="0" w:space="0" w:color="auto"/>
            <w:left w:val="none" w:sz="0" w:space="0" w:color="auto"/>
            <w:bottom w:val="none" w:sz="0" w:space="0" w:color="auto"/>
            <w:right w:val="none" w:sz="0" w:space="0" w:color="auto"/>
          </w:divBdr>
        </w:div>
        <w:div w:id="1880125824">
          <w:marLeft w:val="0"/>
          <w:marRight w:val="0"/>
          <w:marTop w:val="0"/>
          <w:marBottom w:val="0"/>
          <w:divBdr>
            <w:top w:val="none" w:sz="0" w:space="0" w:color="auto"/>
            <w:left w:val="none" w:sz="0" w:space="0" w:color="auto"/>
            <w:bottom w:val="none" w:sz="0" w:space="0" w:color="auto"/>
            <w:right w:val="none" w:sz="0" w:space="0" w:color="auto"/>
          </w:divBdr>
        </w:div>
        <w:div w:id="1729036788">
          <w:marLeft w:val="0"/>
          <w:marRight w:val="0"/>
          <w:marTop w:val="0"/>
          <w:marBottom w:val="0"/>
          <w:divBdr>
            <w:top w:val="none" w:sz="0" w:space="0" w:color="auto"/>
            <w:left w:val="none" w:sz="0" w:space="0" w:color="auto"/>
            <w:bottom w:val="none" w:sz="0" w:space="0" w:color="auto"/>
            <w:right w:val="none" w:sz="0" w:space="0" w:color="auto"/>
          </w:divBdr>
        </w:div>
      </w:divsChild>
    </w:div>
    <w:div w:id="1732074987">
      <w:bodyDiv w:val="1"/>
      <w:marLeft w:val="0"/>
      <w:marRight w:val="0"/>
      <w:marTop w:val="0"/>
      <w:marBottom w:val="0"/>
      <w:divBdr>
        <w:top w:val="none" w:sz="0" w:space="0" w:color="auto"/>
        <w:left w:val="none" w:sz="0" w:space="0" w:color="auto"/>
        <w:bottom w:val="none" w:sz="0" w:space="0" w:color="auto"/>
        <w:right w:val="none" w:sz="0" w:space="0" w:color="auto"/>
      </w:divBdr>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sChild>
        <w:div w:id="1842624129">
          <w:marLeft w:val="0"/>
          <w:marRight w:val="0"/>
          <w:marTop w:val="0"/>
          <w:marBottom w:val="0"/>
          <w:divBdr>
            <w:top w:val="none" w:sz="0" w:space="0" w:color="auto"/>
            <w:left w:val="none" w:sz="0" w:space="0" w:color="auto"/>
            <w:bottom w:val="none" w:sz="0" w:space="0" w:color="auto"/>
            <w:right w:val="none" w:sz="0" w:space="0" w:color="auto"/>
          </w:divBdr>
        </w:div>
        <w:div w:id="20702981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s.emory.edu/graduate/affiliated-graduate-faculty.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as.emory.edu/graduate/core-graduate-facult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F9B3F927-41D7-914B-9558-C97C2E6608FC}">
    <t:Anchor>
      <t:Comment id="670256715"/>
    </t:Anchor>
    <t:History>
      <t:Event id="{4C120AD9-6E78-C348-80C7-8B8F300D244E}" time="2023-04-26T11:16:27.595Z">
        <t:Attribution userId="S::kjacoba@emory.edu::32a86ea1-e723-4a52-b653-54b10aaded8a" userProvider="AD" userName="Jacob Arriola, Kimberly R"/>
        <t:Anchor>
          <t:Comment id="670256715"/>
        </t:Anchor>
        <t:Create/>
      </t:Event>
      <t:Event id="{48B183B5-FAC0-7941-A4BC-45E23675AD15}" time="2023-04-26T11:16:27.595Z">
        <t:Attribution userId="S::kjacoba@emory.edu::32a86ea1-e723-4a52-b653-54b10aaded8a" userProvider="AD" userName="Jacob Arriola, Kimberly R"/>
        <t:Anchor>
          <t:Comment id="670256715"/>
        </t:Anchor>
        <t:Assign userId="S::MPOLISE@emory.edu::1e3c47b2-b46a-4de6-8ae2-ec06c1de3165" userProvider="AD" userName="Polisetty, Monica K."/>
      </t:Event>
      <t:Event id="{6C51E3F5-C1EF-3645-A649-1D33212F55DD}" time="2023-04-26T11:16:27.595Z">
        <t:Attribution userId="S::kjacoba@emory.edu::32a86ea1-e723-4a52-b653-54b10aaded8a" userProvider="AD" userName="Jacob Arriola, Kimberly R"/>
        <t:Anchor>
          <t:Comment id="670256715"/>
        </t:Anchor>
        <t:SetTitle title="@Polisetty, Monica K. I don’t understand why we call it their gift instead of our gif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997da-a0de-4dda-a1d3-c432b30a50f6">
      <Terms xmlns="http://schemas.microsoft.com/office/infopath/2007/PartnerControls"/>
    </lcf76f155ced4ddcb4097134ff3c332f>
    <TaxCatchAll xmlns="c23605c3-2638-4ef1-947c-0921244f83fb" xsi:nil="true"/>
    <SharedWithUsers xmlns="c23605c3-2638-4ef1-947c-0921244f83fb">
      <UserInfo>
        <DisplayName>Antenucci, Karina</DisplayName>
        <AccountId>460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0B643BFC93F745951DCD5AFFA232C5" ma:contentTypeVersion="17" ma:contentTypeDescription="Create a new document." ma:contentTypeScope="" ma:versionID="dc4d15bbb8c3712c29aeb24f51eb4fc1">
  <xsd:schema xmlns:xsd="http://www.w3.org/2001/XMLSchema" xmlns:xs="http://www.w3.org/2001/XMLSchema" xmlns:p="http://schemas.microsoft.com/office/2006/metadata/properties" xmlns:ns2="14c997da-a0de-4dda-a1d3-c432b30a50f6" xmlns:ns3="c23605c3-2638-4ef1-947c-0921244f83fb" targetNamespace="http://schemas.microsoft.com/office/2006/metadata/properties" ma:root="true" ma:fieldsID="ce688fa9fd9a34bc484da49822e3d7eb" ns2:_="" ns3:_="">
    <xsd:import namespace="14c997da-a0de-4dda-a1d3-c432b30a50f6"/>
    <xsd:import namespace="c23605c3-2638-4ef1-947c-0921244f83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997da-a0de-4dda-a1d3-c432b30a50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605c3-2638-4ef1-947c-0921244f83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3f6363e-de1c-4635-8d02-b257ab272851}" ma:internalName="TaxCatchAll" ma:showField="CatchAllData" ma:web="c23605c3-2638-4ef1-947c-0921244f8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2CE9E4-962E-4BB0-B8FA-B2C02C1D3B9D}">
  <ds:schemaRefs>
    <ds:schemaRef ds:uri="http://schemas.microsoft.com/office/2006/metadata/properties"/>
    <ds:schemaRef ds:uri="http://schemas.microsoft.com/office/infopath/2007/PartnerControls"/>
    <ds:schemaRef ds:uri="14c997da-a0de-4dda-a1d3-c432b30a50f6"/>
    <ds:schemaRef ds:uri="c23605c3-2638-4ef1-947c-0921244f83fb"/>
  </ds:schemaRefs>
</ds:datastoreItem>
</file>

<file path=customXml/itemProps2.xml><?xml version="1.0" encoding="utf-8"?>
<ds:datastoreItem xmlns:ds="http://schemas.openxmlformats.org/officeDocument/2006/customXml" ds:itemID="{4590BCA7-043D-45FE-ACDA-78B0F1B8F9C3}">
  <ds:schemaRefs>
    <ds:schemaRef ds:uri="http://schemas.microsoft.com/sharepoint/v3/contenttype/forms"/>
  </ds:schemaRefs>
</ds:datastoreItem>
</file>

<file path=customXml/itemProps3.xml><?xml version="1.0" encoding="utf-8"?>
<ds:datastoreItem xmlns:ds="http://schemas.openxmlformats.org/officeDocument/2006/customXml" ds:itemID="{8CDB4FAB-1B6E-4CE9-B03E-23AA41949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997da-a0de-4dda-a1d3-c432b30a50f6"/>
    <ds:schemaRef ds:uri="c23605c3-2638-4ef1-947c-0921244f8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3880</Words>
  <Characters>22117</Characters>
  <Application>Microsoft Office Word</Application>
  <DocSecurity>0</DocSecurity>
  <Lines>184</Lines>
  <Paragraphs>51</Paragraphs>
  <ScaleCrop>false</ScaleCrop>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Arriola, Kimberly R</dc:creator>
  <cp:keywords/>
  <dc:description/>
  <cp:lastModifiedBy>Boyer, Jennie</cp:lastModifiedBy>
  <cp:revision>2</cp:revision>
  <dcterms:created xsi:type="dcterms:W3CDTF">2023-09-15T13:04:00Z</dcterms:created>
  <dcterms:modified xsi:type="dcterms:W3CDTF">2023-09-15T13:04:00Z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0x010100CD0B643BFC93F745951DCD5AFFA232C5</vt:lpwstr>
  </property>
  <property fmtid="{D5CDD505-2E9C-101B-9397-08002B2CF9AE}" pid="3" name="MediaServiceImageTags">
    <vt:lpwstr/>
  </property>
</Properties>
</file>